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7CA6D" w14:textId="35A910E6" w:rsidR="007E4D42" w:rsidRDefault="007E4D42" w:rsidP="007E4D42">
      <w:pPr>
        <w:jc w:val="right"/>
        <w:rPr>
          <w:b/>
        </w:rPr>
      </w:pPr>
      <w:proofErr w:type="gramStart"/>
      <w:r w:rsidRPr="00C850B1">
        <w:rPr>
          <w:b/>
          <w:sz w:val="24"/>
          <w:szCs w:val="24"/>
        </w:rPr>
        <w:t>Tarih</w:t>
      </w:r>
      <w:r w:rsidRPr="007E4D42">
        <w:rPr>
          <w:b/>
        </w:rPr>
        <w:t xml:space="preserve">: </w:t>
      </w:r>
      <w:r w:rsidRPr="00C850B1">
        <w:rPr>
          <w:b/>
        </w:rPr>
        <w:t>….</w:t>
      </w:r>
      <w:proofErr w:type="gramEnd"/>
      <w:r w:rsidRPr="00C850B1">
        <w:rPr>
          <w:b/>
        </w:rPr>
        <w:t>.</w:t>
      </w:r>
      <w:r w:rsidRPr="007E4D42">
        <w:rPr>
          <w:b/>
        </w:rPr>
        <w:t>/……/</w:t>
      </w:r>
      <w:r w:rsidR="00E669CD">
        <w:rPr>
          <w:b/>
          <w:sz w:val="24"/>
          <w:szCs w:val="24"/>
        </w:rPr>
        <w:t>20…</w:t>
      </w:r>
    </w:p>
    <w:p w14:paraId="577D69B9" w14:textId="77777777" w:rsidR="00E669CD" w:rsidRDefault="00E669CD" w:rsidP="00895B3F">
      <w:pPr>
        <w:rPr>
          <w:b/>
        </w:rPr>
      </w:pPr>
    </w:p>
    <w:tbl>
      <w:tblPr>
        <w:tblpPr w:leftFromText="141" w:rightFromText="141" w:vertAnchor="text" w:horzAnchor="margin" w:tblpX="-431" w:tblpY="-6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556"/>
        <w:gridCol w:w="3828"/>
      </w:tblGrid>
      <w:tr w:rsidR="00E669CD" w14:paraId="209433C3" w14:textId="77777777" w:rsidTr="00E669CD">
        <w:trPr>
          <w:trHeight w:val="327"/>
        </w:trPr>
        <w:tc>
          <w:tcPr>
            <w:tcW w:w="5000" w:type="pct"/>
            <w:gridSpan w:val="3"/>
            <w:vAlign w:val="center"/>
          </w:tcPr>
          <w:p w14:paraId="014DCBE8" w14:textId="76D0685B" w:rsidR="00E669CD" w:rsidRPr="00CE1D3E" w:rsidRDefault="00360A48" w:rsidP="00E669CD">
            <w:pPr>
              <w:pStyle w:val="Balk5"/>
              <w:ind w:left="-46"/>
            </w:pPr>
            <w:proofErr w:type="gramStart"/>
            <w:r>
              <w:t>Öğrenci</w:t>
            </w:r>
            <w:r w:rsidRPr="00CE1D3E">
              <w:t xml:space="preserve">:  </w:t>
            </w:r>
            <w:r w:rsidR="00E669CD" w:rsidRPr="00CE1D3E">
              <w:t xml:space="preserve"> </w:t>
            </w:r>
            <w:proofErr w:type="gramEnd"/>
            <w:r w:rsidR="00E669CD" w:rsidRPr="00CE1D3E">
              <w:t xml:space="preserve">                                                                                                                                             </w:t>
            </w:r>
          </w:p>
        </w:tc>
      </w:tr>
      <w:tr w:rsidR="00E669CD" w14:paraId="7B8C9189" w14:textId="77777777" w:rsidTr="00E669CD">
        <w:trPr>
          <w:trHeight w:val="327"/>
        </w:trPr>
        <w:tc>
          <w:tcPr>
            <w:tcW w:w="1783" w:type="pct"/>
            <w:vAlign w:val="center"/>
          </w:tcPr>
          <w:p w14:paraId="70928752" w14:textId="77777777" w:rsidR="00E669CD" w:rsidRPr="00CE1D3E" w:rsidRDefault="00F31EEE" w:rsidP="00F31EEE">
            <w:r>
              <w:t>Öğrenci No</w:t>
            </w:r>
            <w:r w:rsidR="00E669CD">
              <w:t>, Adı-</w:t>
            </w:r>
            <w:r w:rsidR="00E669CD" w:rsidRPr="00CE1D3E">
              <w:t>Soyadı</w:t>
            </w:r>
          </w:p>
        </w:tc>
        <w:tc>
          <w:tcPr>
            <w:tcW w:w="3217" w:type="pct"/>
            <w:gridSpan w:val="2"/>
            <w:vAlign w:val="center"/>
          </w:tcPr>
          <w:p w14:paraId="405E4512" w14:textId="77777777" w:rsidR="00E669CD" w:rsidRPr="00CE1D3E" w:rsidRDefault="00E669CD" w:rsidP="00E669CD"/>
        </w:tc>
      </w:tr>
      <w:tr w:rsidR="00E669CD" w14:paraId="54B99675" w14:textId="77777777" w:rsidTr="00E669CD">
        <w:trPr>
          <w:trHeight w:val="327"/>
        </w:trPr>
        <w:tc>
          <w:tcPr>
            <w:tcW w:w="1783" w:type="pct"/>
            <w:vAlign w:val="center"/>
          </w:tcPr>
          <w:p w14:paraId="5AB83858" w14:textId="77777777" w:rsidR="00E669CD" w:rsidRPr="00CE1D3E" w:rsidRDefault="00E669CD" w:rsidP="00E669CD">
            <w:r w:rsidRPr="00CE1D3E">
              <w:t>Ana</w:t>
            </w:r>
            <w:r>
              <w:t xml:space="preserve"> B</w:t>
            </w:r>
            <w:r w:rsidRPr="00CE1D3E">
              <w:t>ilim Dalı</w:t>
            </w:r>
          </w:p>
        </w:tc>
        <w:tc>
          <w:tcPr>
            <w:tcW w:w="3217" w:type="pct"/>
            <w:gridSpan w:val="2"/>
            <w:vAlign w:val="center"/>
          </w:tcPr>
          <w:p w14:paraId="6856604F" w14:textId="77777777" w:rsidR="00E669CD" w:rsidRPr="00CE1D3E" w:rsidRDefault="00E669CD" w:rsidP="00E669CD"/>
        </w:tc>
      </w:tr>
      <w:tr w:rsidR="00E669CD" w14:paraId="46DD4B96" w14:textId="77777777" w:rsidTr="00E669CD">
        <w:trPr>
          <w:trHeight w:val="327"/>
        </w:trPr>
        <w:tc>
          <w:tcPr>
            <w:tcW w:w="1783" w:type="pct"/>
            <w:vAlign w:val="center"/>
          </w:tcPr>
          <w:p w14:paraId="6ECDE596" w14:textId="77777777" w:rsidR="00E669CD" w:rsidRPr="00CE1D3E" w:rsidRDefault="00E669CD" w:rsidP="00E669CD">
            <w:r w:rsidRPr="00CE1D3E">
              <w:t>Ders Yılı ve Dönemi</w:t>
            </w:r>
          </w:p>
        </w:tc>
        <w:tc>
          <w:tcPr>
            <w:tcW w:w="1288" w:type="pct"/>
            <w:vAlign w:val="center"/>
          </w:tcPr>
          <w:p w14:paraId="6BED9896" w14:textId="77777777" w:rsidR="00E669CD" w:rsidRPr="000829C3" w:rsidRDefault="00E669CD" w:rsidP="00E669CD">
            <w:pPr>
              <w:jc w:val="both"/>
              <w:rPr>
                <w:bCs/>
                <w:sz w:val="22"/>
                <w:szCs w:val="22"/>
              </w:rPr>
            </w:pPr>
            <w:r w:rsidRPr="000829C3">
              <w:rPr>
                <w:bCs/>
                <w:sz w:val="22"/>
                <w:szCs w:val="22"/>
              </w:rPr>
              <w:t>20…</w:t>
            </w:r>
            <w:r w:rsidR="00F31EEE" w:rsidRPr="000829C3">
              <w:rPr>
                <w:bCs/>
                <w:sz w:val="22"/>
                <w:szCs w:val="22"/>
              </w:rPr>
              <w:t>…</w:t>
            </w:r>
            <w:r w:rsidRPr="000829C3">
              <w:rPr>
                <w:bCs/>
                <w:sz w:val="22"/>
                <w:szCs w:val="22"/>
              </w:rPr>
              <w:t>/20…</w:t>
            </w:r>
            <w:r w:rsidR="00F31EEE" w:rsidRPr="000829C3">
              <w:rPr>
                <w:bCs/>
                <w:sz w:val="22"/>
                <w:szCs w:val="22"/>
              </w:rPr>
              <w:t>…</w:t>
            </w:r>
          </w:p>
        </w:tc>
        <w:tc>
          <w:tcPr>
            <w:tcW w:w="1929" w:type="pct"/>
            <w:vAlign w:val="center"/>
          </w:tcPr>
          <w:p w14:paraId="15039E51" w14:textId="77777777" w:rsidR="00E669CD" w:rsidRPr="00CE1D3E" w:rsidRDefault="005A0EFE" w:rsidP="00E669CD">
            <w:pPr>
              <w:jc w:val="both"/>
              <w:rPr>
                <w:b/>
                <w:bCs/>
              </w:rPr>
            </w:pPr>
            <w:r w:rsidRPr="00CE1D3E">
              <w:fldChar w:fldCharType="begin">
                <w:ffData>
                  <w:name w:val=""/>
                  <w:enabled w:val="0"/>
                  <w:calcOnExit w:val="0"/>
                  <w:checkBox>
                    <w:size w:val="18"/>
                    <w:default w:val="0"/>
                  </w:checkBox>
                </w:ffData>
              </w:fldChar>
            </w:r>
            <w:r w:rsidR="00E669CD" w:rsidRPr="00CE1D3E">
              <w:instrText xml:space="preserve"> FORMCHECKBOX </w:instrText>
            </w:r>
            <w:r w:rsidRPr="00CE1D3E">
              <w:fldChar w:fldCharType="separate"/>
            </w:r>
            <w:r w:rsidRPr="00CE1D3E">
              <w:fldChar w:fldCharType="end"/>
            </w:r>
            <w:r w:rsidR="00E669CD">
              <w:t xml:space="preserve"> Güz                            </w:t>
            </w:r>
            <w:r w:rsidRPr="00CE1D3E">
              <w:fldChar w:fldCharType="begin">
                <w:ffData>
                  <w:name w:val=""/>
                  <w:enabled w:val="0"/>
                  <w:calcOnExit w:val="0"/>
                  <w:checkBox>
                    <w:size w:val="18"/>
                    <w:default w:val="0"/>
                  </w:checkBox>
                </w:ffData>
              </w:fldChar>
            </w:r>
            <w:r w:rsidR="00E669CD" w:rsidRPr="00CE1D3E">
              <w:instrText xml:space="preserve"> FORMCHECKBOX </w:instrText>
            </w:r>
            <w:r w:rsidRPr="00CE1D3E">
              <w:fldChar w:fldCharType="separate"/>
            </w:r>
            <w:r w:rsidRPr="00CE1D3E">
              <w:fldChar w:fldCharType="end"/>
            </w:r>
            <w:r w:rsidR="00E669CD">
              <w:t xml:space="preserve"> Bahar</w:t>
            </w:r>
          </w:p>
        </w:tc>
      </w:tr>
      <w:tr w:rsidR="00E669CD" w14:paraId="1CE64BDB" w14:textId="77777777" w:rsidTr="00E669CD">
        <w:trPr>
          <w:trHeight w:val="327"/>
        </w:trPr>
        <w:tc>
          <w:tcPr>
            <w:tcW w:w="1783" w:type="pct"/>
            <w:vAlign w:val="center"/>
          </w:tcPr>
          <w:p w14:paraId="32A9A23E" w14:textId="77777777" w:rsidR="00E669CD" w:rsidRPr="00CE1D3E" w:rsidRDefault="00E669CD" w:rsidP="00E669CD">
            <w:r w:rsidRPr="00CE1D3E">
              <w:t>Enstitü Kayıt Tarihi</w:t>
            </w:r>
          </w:p>
        </w:tc>
        <w:tc>
          <w:tcPr>
            <w:tcW w:w="3217" w:type="pct"/>
            <w:gridSpan w:val="2"/>
            <w:vAlign w:val="center"/>
          </w:tcPr>
          <w:p w14:paraId="30C1FBD1" w14:textId="77777777" w:rsidR="00E669CD" w:rsidRPr="000829C3" w:rsidRDefault="00E669CD" w:rsidP="00E669CD">
            <w:pPr>
              <w:rPr>
                <w:sz w:val="22"/>
                <w:szCs w:val="22"/>
              </w:rPr>
            </w:pPr>
            <w:r w:rsidRPr="000829C3">
              <w:rPr>
                <w:bCs/>
                <w:sz w:val="22"/>
                <w:szCs w:val="22"/>
              </w:rPr>
              <w:t>....</w:t>
            </w:r>
            <w:r w:rsidR="00F31EEE" w:rsidRPr="000829C3">
              <w:rPr>
                <w:bCs/>
                <w:sz w:val="22"/>
                <w:szCs w:val="22"/>
              </w:rPr>
              <w:t>..</w:t>
            </w:r>
            <w:proofErr w:type="gramStart"/>
            <w:r w:rsidRPr="000829C3">
              <w:rPr>
                <w:sz w:val="22"/>
                <w:szCs w:val="22"/>
              </w:rPr>
              <w:t>/</w:t>
            </w:r>
            <w:r w:rsidRPr="000829C3">
              <w:rPr>
                <w:bCs/>
                <w:sz w:val="22"/>
                <w:szCs w:val="22"/>
              </w:rPr>
              <w:t>....</w:t>
            </w:r>
            <w:proofErr w:type="gramEnd"/>
            <w:r w:rsidR="00D6637A" w:rsidRPr="000829C3">
              <w:rPr>
                <w:bCs/>
                <w:sz w:val="22"/>
                <w:szCs w:val="22"/>
              </w:rPr>
              <w:t>.</w:t>
            </w:r>
            <w:r w:rsidRPr="000829C3">
              <w:rPr>
                <w:sz w:val="22"/>
                <w:szCs w:val="22"/>
              </w:rPr>
              <w:t>/20</w:t>
            </w:r>
            <w:r w:rsidRPr="000829C3">
              <w:rPr>
                <w:bCs/>
                <w:sz w:val="22"/>
                <w:szCs w:val="22"/>
              </w:rPr>
              <w:t>....</w:t>
            </w:r>
            <w:r w:rsidR="00F31EEE" w:rsidRPr="000829C3">
              <w:rPr>
                <w:bCs/>
                <w:sz w:val="22"/>
                <w:szCs w:val="22"/>
              </w:rPr>
              <w:t>...</w:t>
            </w:r>
          </w:p>
        </w:tc>
      </w:tr>
      <w:tr w:rsidR="00E669CD" w14:paraId="4CCFC914" w14:textId="77777777" w:rsidTr="00E669CD">
        <w:trPr>
          <w:trHeight w:val="327"/>
        </w:trPr>
        <w:tc>
          <w:tcPr>
            <w:tcW w:w="1783" w:type="pct"/>
            <w:vAlign w:val="center"/>
          </w:tcPr>
          <w:p w14:paraId="49F8DC9C" w14:textId="77777777" w:rsidR="00E669CD" w:rsidRPr="00CE1D3E" w:rsidRDefault="00E669CD" w:rsidP="00E669CD">
            <w:r>
              <w:t>Danışmanın Unvanı Adı Soyadı</w:t>
            </w:r>
          </w:p>
        </w:tc>
        <w:tc>
          <w:tcPr>
            <w:tcW w:w="3217" w:type="pct"/>
            <w:gridSpan w:val="2"/>
            <w:vAlign w:val="center"/>
          </w:tcPr>
          <w:p w14:paraId="6B343485" w14:textId="77777777" w:rsidR="00E669CD" w:rsidRDefault="00E669CD" w:rsidP="00E669CD">
            <w:pPr>
              <w:rPr>
                <w:bCs/>
              </w:rPr>
            </w:pPr>
          </w:p>
        </w:tc>
      </w:tr>
      <w:tr w:rsidR="00E669CD" w14:paraId="410A308A" w14:textId="77777777" w:rsidTr="00E669CD">
        <w:trPr>
          <w:trHeight w:val="327"/>
        </w:trPr>
        <w:tc>
          <w:tcPr>
            <w:tcW w:w="1783" w:type="pct"/>
            <w:vAlign w:val="center"/>
          </w:tcPr>
          <w:p w14:paraId="5A61DA5B" w14:textId="2D11B72A" w:rsidR="00E669CD" w:rsidRPr="00CE1D3E" w:rsidRDefault="00360A48" w:rsidP="00E669CD">
            <w:r>
              <w:t>İkinci Danışmanın</w:t>
            </w:r>
            <w:r w:rsidR="00E669CD">
              <w:t xml:space="preserve"> Unvanı Adı Soyadı</w:t>
            </w:r>
          </w:p>
        </w:tc>
        <w:tc>
          <w:tcPr>
            <w:tcW w:w="3217" w:type="pct"/>
            <w:gridSpan w:val="2"/>
            <w:vAlign w:val="center"/>
          </w:tcPr>
          <w:p w14:paraId="7702C9F2" w14:textId="77777777" w:rsidR="00E669CD" w:rsidRDefault="00E669CD" w:rsidP="00E669CD">
            <w:pPr>
              <w:rPr>
                <w:bCs/>
              </w:rPr>
            </w:pPr>
          </w:p>
        </w:tc>
      </w:tr>
      <w:tr w:rsidR="00E669CD" w14:paraId="04B9C093" w14:textId="77777777" w:rsidTr="00E669CD">
        <w:trPr>
          <w:trHeight w:val="327"/>
        </w:trPr>
        <w:tc>
          <w:tcPr>
            <w:tcW w:w="1783" w:type="pct"/>
            <w:vAlign w:val="center"/>
          </w:tcPr>
          <w:p w14:paraId="3EF50011" w14:textId="77777777" w:rsidR="00E669CD" w:rsidRPr="00CE1D3E" w:rsidRDefault="00E669CD" w:rsidP="00E669CD">
            <w:r>
              <w:t>Tezin Adı</w:t>
            </w:r>
          </w:p>
        </w:tc>
        <w:tc>
          <w:tcPr>
            <w:tcW w:w="3217" w:type="pct"/>
            <w:gridSpan w:val="2"/>
            <w:vAlign w:val="center"/>
          </w:tcPr>
          <w:p w14:paraId="58104F29" w14:textId="77777777" w:rsidR="00E669CD" w:rsidRDefault="00E669CD" w:rsidP="00E669CD">
            <w:pPr>
              <w:rPr>
                <w:bCs/>
              </w:rPr>
            </w:pPr>
          </w:p>
        </w:tc>
      </w:tr>
      <w:tr w:rsidR="00E669CD" w14:paraId="5BA29C6B" w14:textId="77777777" w:rsidTr="00E669CD">
        <w:trPr>
          <w:trHeight w:val="327"/>
        </w:trPr>
        <w:tc>
          <w:tcPr>
            <w:tcW w:w="1783" w:type="pct"/>
            <w:vAlign w:val="center"/>
          </w:tcPr>
          <w:p w14:paraId="651D715C" w14:textId="77777777" w:rsidR="00E669CD" w:rsidRDefault="00E669CD" w:rsidP="00E669CD">
            <w:r>
              <w:t>Anahtar Kelimeler</w:t>
            </w:r>
          </w:p>
        </w:tc>
        <w:tc>
          <w:tcPr>
            <w:tcW w:w="3217" w:type="pct"/>
            <w:gridSpan w:val="2"/>
            <w:vAlign w:val="center"/>
          </w:tcPr>
          <w:p w14:paraId="3592CBD6" w14:textId="77777777" w:rsidR="00E669CD" w:rsidRDefault="00E669CD" w:rsidP="00E669CD">
            <w:pPr>
              <w:rPr>
                <w:bCs/>
              </w:rPr>
            </w:pPr>
          </w:p>
        </w:tc>
      </w:tr>
      <w:tr w:rsidR="00E669CD" w14:paraId="5B16C230" w14:textId="77777777" w:rsidTr="00E669CD">
        <w:trPr>
          <w:trHeight w:val="327"/>
        </w:trPr>
        <w:tc>
          <w:tcPr>
            <w:tcW w:w="1783" w:type="pct"/>
            <w:vAlign w:val="center"/>
          </w:tcPr>
          <w:p w14:paraId="0857A03F" w14:textId="77777777" w:rsidR="00E669CD" w:rsidRDefault="00E669CD" w:rsidP="00E669CD">
            <w:r>
              <w:t>İngilizce Tez Adı</w:t>
            </w:r>
          </w:p>
        </w:tc>
        <w:tc>
          <w:tcPr>
            <w:tcW w:w="3217" w:type="pct"/>
            <w:gridSpan w:val="2"/>
            <w:vAlign w:val="center"/>
          </w:tcPr>
          <w:p w14:paraId="24AB4F87" w14:textId="77777777" w:rsidR="00E669CD" w:rsidRDefault="00E669CD" w:rsidP="00E669CD">
            <w:pPr>
              <w:rPr>
                <w:bCs/>
              </w:rPr>
            </w:pPr>
          </w:p>
        </w:tc>
      </w:tr>
      <w:tr w:rsidR="00E669CD" w14:paraId="4665E39B" w14:textId="77777777" w:rsidTr="00E669CD">
        <w:trPr>
          <w:trHeight w:val="327"/>
        </w:trPr>
        <w:tc>
          <w:tcPr>
            <w:tcW w:w="1783" w:type="pct"/>
            <w:vAlign w:val="center"/>
          </w:tcPr>
          <w:p w14:paraId="1324849B" w14:textId="77777777" w:rsidR="00E669CD" w:rsidRDefault="00E669CD" w:rsidP="00E669CD">
            <w:r>
              <w:t>İngilizce Anahtar Kelimeler</w:t>
            </w:r>
          </w:p>
        </w:tc>
        <w:tc>
          <w:tcPr>
            <w:tcW w:w="3217" w:type="pct"/>
            <w:gridSpan w:val="2"/>
            <w:vAlign w:val="center"/>
          </w:tcPr>
          <w:p w14:paraId="7AFFE7A0" w14:textId="77777777" w:rsidR="00E669CD" w:rsidRDefault="00E669CD" w:rsidP="00E669CD">
            <w:pPr>
              <w:rPr>
                <w:bCs/>
              </w:rPr>
            </w:pPr>
          </w:p>
        </w:tc>
      </w:tr>
    </w:tbl>
    <w:p w14:paraId="4DD97C29" w14:textId="42ECA63D" w:rsidR="002459F4" w:rsidRPr="00895B3F" w:rsidRDefault="00137243" w:rsidP="00895B3F">
      <w:pPr>
        <w:tabs>
          <w:tab w:val="left" w:pos="360"/>
        </w:tabs>
        <w:rPr>
          <w:b/>
        </w:rPr>
      </w:pPr>
      <w:r>
        <w:rPr>
          <w:noProof/>
        </w:rPr>
        <mc:AlternateContent>
          <mc:Choice Requires="wps">
            <w:drawing>
              <wp:anchor distT="4294967295" distB="4294967295" distL="114300" distR="114300" simplePos="0" relativeHeight="251659264" behindDoc="0" locked="0" layoutInCell="1" allowOverlap="1" wp14:anchorId="37E000AC" wp14:editId="15BB0648">
                <wp:simplePos x="0" y="0"/>
                <wp:positionH relativeFrom="margin">
                  <wp:align>center</wp:align>
                </wp:positionH>
                <wp:positionV relativeFrom="paragraph">
                  <wp:posOffset>198119</wp:posOffset>
                </wp:positionV>
                <wp:extent cx="6911975"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F8956A" id="AutoShape 8" o:spid="_x0000_s1026" type="#_x0000_t32" style="position:absolute;margin-left:0;margin-top:15.6pt;width:544.2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xRzQEAAH0DAAAOAAAAZHJzL2Uyb0RvYy54bWysU01v2zAMvQ/YfxB0X2xna9cacYohXXfp&#10;1gDtfgAjybYwSRQoJU7+/STlY912G+aDQIl8j+QjvbjbW8N2ioJG1/FmVnOmnECp3dDx7y8P7244&#10;CxGcBINOdfygAr9bvn2zmHyr5jiikYpYInGhnXzHxxh9W1VBjMpCmKFXLjl7JAsxXWmoJMGU2K2p&#10;5nV9XU1I0hMKFUJ6vT86+bLw970S8anvg4rMdDzVFstJ5dzks1ouoB0I/KjFqQz4hyosaJeSXqju&#10;IQLbkv6LympBGLCPM4G2wr7XQpUeUjdN/Uc3zyN4VXpJ4gR/kSn8P1rxbbcmpmXH33PmwKYRfdpG&#10;LJnZTZZn8qFNUSu3ptyg2Ltn/4jiR2AOVyO4QZXgl4NP2CYjqt8g+RJ8SrKZvqJMMZD4i1b7nmym&#10;TCqwfRnJ4TIStY9MpMfr26a5/XjFmTj7KmjPQE8hflFoWTY6HiKBHsa4QufS4JGakgZ2jyHmsqA9&#10;A3JWhw/amDJ/49jU8fnVh7ouiIBGy+zNcYGGzcoQ20FeofKVJpPndRjh1snCNiqQn092BG2Odspu&#10;3EmbLMdR2A3Kw5rOmqUZlzJP+5iX6PW9oH/9NcufAAAA//8DAFBLAwQUAAYACAAAACEAB8stUNsA&#10;AAAHAQAADwAAAGRycy9kb3ducmV2LnhtbEyPwW7CMBBE75X4B2uReitOqCghjYMQEhKq1EMhH7DE&#10;SxI1XkexAfP3NeqhPe7MaOZtsQ6mF1caXWdZQTpLQBDXVnfcKKiOu5cMhPPIGnvLpOBODtbl5KnA&#10;XNsbf9H14BsRS9jlqKD1fsildHVLBt3MDsTRO9vRoI/n2Eg94i2Wm17Ok+RNGuw4LrQ40Lal+vtw&#10;MQqW1aquwjHdb/feklx84P0zoFLP07B5B+Ep+L8wPPAjOpSR6WQvrJ3oFcRHvILXdA7i4SZZtgBx&#10;+lVkWcj//OUPAAAA//8DAFBLAQItABQABgAIAAAAIQC2gziS/gAAAOEBAAATAAAAAAAAAAAAAAAA&#10;AAAAAABbQ29udGVudF9UeXBlc10ueG1sUEsBAi0AFAAGAAgAAAAhADj9If/WAAAAlAEAAAsAAAAA&#10;AAAAAAAAAAAALwEAAF9yZWxzLy5yZWxzUEsBAi0AFAAGAAgAAAAhAIAuXFHNAQAAfQMAAA4AAAAA&#10;AAAAAAAAAAAALgIAAGRycy9lMm9Eb2MueG1sUEsBAi0AFAAGAAgAAAAhAAfLLVDbAAAABwEAAA8A&#10;AAAAAAAAAAAAAAAAJwQAAGRycy9kb3ducmV2LnhtbFBLBQYAAAAABAAEAPMAAAAvBQAAAAA=&#10;" strokeweight="2pt">
                <w10:wrap anchorx="margin"/>
              </v:shape>
            </w:pict>
          </mc:Fallback>
        </mc:AlternateContent>
      </w:r>
    </w:p>
    <w:p w14:paraId="2B7D1C58" w14:textId="77777777" w:rsidR="00E17822" w:rsidRPr="00E17822" w:rsidRDefault="00E17822" w:rsidP="00F72D4F">
      <w:pPr>
        <w:ind w:left="-567" w:right="-426"/>
        <w:rPr>
          <w:color w:val="C00000"/>
          <w:szCs w:val="24"/>
        </w:rPr>
      </w:pPr>
    </w:p>
    <w:p w14:paraId="79B52193" w14:textId="0773853D" w:rsidR="006229BE" w:rsidRPr="00E17822" w:rsidRDefault="0040187F" w:rsidP="00E17822">
      <w:pPr>
        <w:pStyle w:val="ListeParagraf"/>
        <w:ind w:left="-426" w:right="-141"/>
        <w:jc w:val="both"/>
        <w:rPr>
          <w:i/>
          <w:szCs w:val="24"/>
        </w:rPr>
      </w:pPr>
      <w:r w:rsidRPr="00E17822">
        <w:rPr>
          <w:i/>
          <w:szCs w:val="24"/>
        </w:rPr>
        <w:t>06.03.2018</w:t>
      </w:r>
      <w:r w:rsidR="00360A48">
        <w:rPr>
          <w:i/>
          <w:szCs w:val="24"/>
        </w:rPr>
        <w:t xml:space="preserve"> </w:t>
      </w:r>
      <w:r w:rsidRPr="00E17822">
        <w:rPr>
          <w:i/>
          <w:szCs w:val="24"/>
        </w:rPr>
        <w:t>tarih</w:t>
      </w:r>
      <w:r w:rsidR="00360A48">
        <w:rPr>
          <w:i/>
          <w:szCs w:val="24"/>
        </w:rPr>
        <w:t xml:space="preserve"> </w:t>
      </w:r>
      <w:r w:rsidRPr="00E17822">
        <w:rPr>
          <w:i/>
          <w:szCs w:val="24"/>
        </w:rPr>
        <w:t>ve</w:t>
      </w:r>
      <w:r w:rsidR="00360A48">
        <w:rPr>
          <w:i/>
          <w:szCs w:val="24"/>
        </w:rPr>
        <w:t xml:space="preserve"> </w:t>
      </w:r>
      <w:r w:rsidRPr="00E17822">
        <w:rPr>
          <w:i/>
          <w:szCs w:val="24"/>
        </w:rPr>
        <w:t>30352</w:t>
      </w:r>
      <w:r w:rsidR="00360A48">
        <w:rPr>
          <w:i/>
          <w:szCs w:val="24"/>
        </w:rPr>
        <w:t xml:space="preserve"> </w:t>
      </w:r>
      <w:r w:rsidRPr="00E17822">
        <w:rPr>
          <w:i/>
          <w:szCs w:val="24"/>
        </w:rPr>
        <w:t>Sayılı</w:t>
      </w:r>
      <w:r w:rsidR="00360A48">
        <w:rPr>
          <w:i/>
          <w:szCs w:val="24"/>
        </w:rPr>
        <w:t xml:space="preserve"> </w:t>
      </w:r>
      <w:r w:rsidR="00360A48" w:rsidRPr="00E17822">
        <w:rPr>
          <w:i/>
          <w:szCs w:val="24"/>
        </w:rPr>
        <w:t>Resmî</w:t>
      </w:r>
      <w:r w:rsidR="00360A48">
        <w:rPr>
          <w:i/>
          <w:szCs w:val="24"/>
        </w:rPr>
        <w:t xml:space="preserve"> </w:t>
      </w:r>
      <w:r w:rsidRPr="00E17822">
        <w:rPr>
          <w:i/>
          <w:szCs w:val="24"/>
        </w:rPr>
        <w:t>Gazetede</w:t>
      </w:r>
      <w:r w:rsidR="00360A48">
        <w:rPr>
          <w:i/>
          <w:szCs w:val="24"/>
        </w:rPr>
        <w:t xml:space="preserve"> </w:t>
      </w:r>
      <w:r w:rsidRPr="00E17822">
        <w:rPr>
          <w:i/>
          <w:szCs w:val="24"/>
        </w:rPr>
        <w:t>yayımlanarak yürürlüğe</w:t>
      </w:r>
      <w:r w:rsidR="00360A48">
        <w:rPr>
          <w:i/>
          <w:szCs w:val="24"/>
        </w:rPr>
        <w:t xml:space="preserve"> </w:t>
      </w:r>
      <w:r w:rsidRPr="00E17822">
        <w:rPr>
          <w:i/>
          <w:szCs w:val="24"/>
        </w:rPr>
        <w:t>giren</w:t>
      </w:r>
      <w:r w:rsidR="00360A48">
        <w:rPr>
          <w:i/>
          <w:szCs w:val="24"/>
        </w:rPr>
        <w:t xml:space="preserve"> </w:t>
      </w:r>
      <w:r w:rsidRPr="00E17822">
        <w:rPr>
          <w:i/>
          <w:szCs w:val="24"/>
        </w:rPr>
        <w:t>7100</w:t>
      </w:r>
      <w:r w:rsidR="00360A48">
        <w:rPr>
          <w:i/>
          <w:szCs w:val="24"/>
        </w:rPr>
        <w:t xml:space="preserve"> </w:t>
      </w:r>
      <w:r w:rsidRPr="00E17822">
        <w:rPr>
          <w:i/>
          <w:szCs w:val="24"/>
        </w:rPr>
        <w:t>sayılı</w:t>
      </w:r>
      <w:r w:rsidR="00360A48">
        <w:rPr>
          <w:i/>
          <w:szCs w:val="24"/>
        </w:rPr>
        <w:t xml:space="preserve"> </w:t>
      </w:r>
      <w:r w:rsidRPr="00E17822">
        <w:rPr>
          <w:i/>
          <w:szCs w:val="24"/>
        </w:rPr>
        <w:t xml:space="preserve">Kanunun </w:t>
      </w:r>
      <w:r w:rsidRPr="00E17822">
        <w:rPr>
          <w:i/>
          <w:w w:val="92"/>
          <w:szCs w:val="24"/>
        </w:rPr>
        <w:t>10.</w:t>
      </w:r>
      <w:r w:rsidRPr="00E17822">
        <w:rPr>
          <w:i/>
          <w:szCs w:val="24"/>
        </w:rPr>
        <w:t xml:space="preserve">Maddesi ile 2547 </w:t>
      </w:r>
      <w:r w:rsidR="00E17822" w:rsidRPr="00E17822">
        <w:rPr>
          <w:i/>
          <w:szCs w:val="24"/>
        </w:rPr>
        <w:t xml:space="preserve">sayılı </w:t>
      </w:r>
      <w:r w:rsidRPr="00E17822">
        <w:rPr>
          <w:i/>
          <w:szCs w:val="24"/>
        </w:rPr>
        <w:t>Yükseköğretim Kanununa eklenen Ek Madde</w:t>
      </w:r>
      <w:r w:rsidR="00E17822" w:rsidRPr="00E17822">
        <w:rPr>
          <w:i/>
          <w:szCs w:val="24"/>
        </w:rPr>
        <w:t xml:space="preserve"> 40</w:t>
      </w:r>
      <w:r w:rsidRPr="00E17822">
        <w:rPr>
          <w:i/>
          <w:szCs w:val="24"/>
        </w:rPr>
        <w:t>’a göre</w:t>
      </w:r>
      <w:r w:rsidR="00360A48">
        <w:rPr>
          <w:i/>
          <w:szCs w:val="24"/>
        </w:rPr>
        <w:t xml:space="preserve"> </w:t>
      </w:r>
      <w:r w:rsidR="006229BE" w:rsidRPr="00E17822">
        <w:rPr>
          <w:i/>
          <w:szCs w:val="24"/>
        </w:rPr>
        <w:t xml:space="preserve">Lisansüstü Tezlerin Elektronik Ortamda Toplanması, Düzenlenmesi </w:t>
      </w:r>
      <w:r w:rsidR="00293AAB" w:rsidRPr="00E17822">
        <w:rPr>
          <w:i/>
          <w:szCs w:val="24"/>
        </w:rPr>
        <w:t>v</w:t>
      </w:r>
      <w:r w:rsidR="006229BE" w:rsidRPr="00E17822">
        <w:rPr>
          <w:i/>
          <w:szCs w:val="24"/>
        </w:rPr>
        <w:t>e Erişime Aç</w:t>
      </w:r>
      <w:r w:rsidR="00C20254" w:rsidRPr="00E17822">
        <w:rPr>
          <w:i/>
          <w:szCs w:val="24"/>
        </w:rPr>
        <w:t>ı</w:t>
      </w:r>
      <w:r w:rsidR="006229BE" w:rsidRPr="00E17822">
        <w:rPr>
          <w:i/>
          <w:szCs w:val="24"/>
        </w:rPr>
        <w:t>lmasına İlişkin Yönerge</w:t>
      </w:r>
      <w:r w:rsidR="0072155B" w:rsidRPr="00E17822">
        <w:rPr>
          <w:i/>
          <w:szCs w:val="24"/>
        </w:rPr>
        <w:t>:</w:t>
      </w:r>
    </w:p>
    <w:p w14:paraId="34D5FACA" w14:textId="77777777" w:rsidR="00662891" w:rsidRDefault="00662891" w:rsidP="00E17822">
      <w:pPr>
        <w:pStyle w:val="NormalWeb"/>
        <w:spacing w:before="0" w:beforeAutospacing="0" w:after="0" w:afterAutospacing="0"/>
        <w:ind w:left="-426" w:right="-141"/>
        <w:jc w:val="both"/>
        <w:rPr>
          <w:color w:val="000000"/>
        </w:rPr>
      </w:pPr>
    </w:p>
    <w:p w14:paraId="1002F0ED" w14:textId="77777777" w:rsidR="00662891" w:rsidRDefault="00662891" w:rsidP="00E17822">
      <w:pPr>
        <w:pStyle w:val="NormalWeb"/>
        <w:spacing w:before="0" w:beforeAutospacing="0" w:after="0" w:afterAutospacing="0"/>
        <w:ind w:left="-426" w:right="-141"/>
        <w:jc w:val="both"/>
        <w:rPr>
          <w:color w:val="000000"/>
          <w:sz w:val="20"/>
        </w:rPr>
      </w:pPr>
      <w:r w:rsidRPr="00E17822">
        <w:rPr>
          <w:b/>
          <w:color w:val="000000"/>
          <w:sz w:val="20"/>
          <w:u w:val="single"/>
        </w:rPr>
        <w:t>Madde 6.1</w:t>
      </w:r>
      <w:r w:rsidRPr="00E17822">
        <w:rPr>
          <w:color w:val="000000"/>
          <w:sz w:val="20"/>
        </w:rPr>
        <w:t xml:space="preserve"> Lisansüstü tezle ilgili patent başvurusu yapılması veya patent alma sürecinin devam etmesi durumunda, tez danışmanının önerisi ve Enstitü Ana Bilim Dalının uygun görüşü üzerine Enstitü veya Fakülte Yönetim kurulu </w:t>
      </w:r>
      <w:r w:rsidRPr="00E17822">
        <w:rPr>
          <w:b/>
          <w:color w:val="000000"/>
          <w:sz w:val="20"/>
        </w:rPr>
        <w:t>iki yıl</w:t>
      </w:r>
      <w:r w:rsidRPr="00E17822">
        <w:rPr>
          <w:color w:val="000000"/>
          <w:sz w:val="20"/>
        </w:rPr>
        <w:t xml:space="preserve"> süre ile tezin erişime açılmasının ertelenmesine karar verebilir. </w:t>
      </w:r>
    </w:p>
    <w:p w14:paraId="5BE169E5" w14:textId="77777777" w:rsidR="00E17822" w:rsidRPr="00E17822" w:rsidRDefault="00E17822" w:rsidP="00E17822">
      <w:pPr>
        <w:pStyle w:val="NormalWeb"/>
        <w:spacing w:before="0" w:beforeAutospacing="0" w:after="0" w:afterAutospacing="0"/>
        <w:ind w:left="-426" w:right="-141"/>
        <w:jc w:val="both"/>
        <w:rPr>
          <w:color w:val="000000"/>
          <w:sz w:val="20"/>
        </w:rPr>
      </w:pPr>
    </w:p>
    <w:p w14:paraId="71A86010" w14:textId="3AABA7E8" w:rsidR="00662891" w:rsidRPr="00E17822" w:rsidRDefault="00662891" w:rsidP="00E17822">
      <w:pPr>
        <w:pStyle w:val="NormalWeb"/>
        <w:spacing w:before="0" w:beforeAutospacing="0" w:after="0" w:afterAutospacing="0"/>
        <w:ind w:left="-426" w:right="-141"/>
        <w:jc w:val="both"/>
        <w:rPr>
          <w:color w:val="000000"/>
          <w:sz w:val="20"/>
        </w:rPr>
      </w:pPr>
      <w:r w:rsidRPr="00E17822">
        <w:rPr>
          <w:b/>
          <w:color w:val="000000"/>
          <w:sz w:val="20"/>
          <w:u w:val="single"/>
        </w:rPr>
        <w:t>Madde 6.2</w:t>
      </w:r>
      <w:r w:rsidRPr="00E17822">
        <w:rPr>
          <w:color w:val="000000"/>
          <w:sz w:val="20"/>
        </w:rPr>
        <w:t xml:space="preserve"> Yeni teknik, materyal ve metotların </w:t>
      </w:r>
      <w:r w:rsidR="00E17822" w:rsidRPr="00E17822">
        <w:rPr>
          <w:color w:val="000000"/>
          <w:sz w:val="20"/>
        </w:rPr>
        <w:t xml:space="preserve">kullanıldığı, henüz makaleye dönüşmemiş veya patent gibi yöntemlerle korunmamış ve internetten paylaşılması durumunda 3. Şahıslara veya kurumlara haksız kazanç </w:t>
      </w:r>
      <w:r w:rsidR="00360A48" w:rsidRPr="00E17822">
        <w:rPr>
          <w:color w:val="000000"/>
          <w:sz w:val="20"/>
        </w:rPr>
        <w:t>imkânı</w:t>
      </w:r>
      <w:r w:rsidR="00E17822" w:rsidRPr="00E17822">
        <w:rPr>
          <w:color w:val="000000"/>
          <w:sz w:val="20"/>
        </w:rPr>
        <w:t xml:space="preserve"> oluşturabilecek bilgi ve bulguları içeren tezler hakkında tez danışmanının önerisi ve Enstitü Ana Bilim Dalının uygun görüşü üzerine Enstitü veya Fakülte Yönetim kurulunun gerekçeli kararı ile </w:t>
      </w:r>
      <w:r w:rsidR="00E17822" w:rsidRPr="00E17822">
        <w:rPr>
          <w:b/>
          <w:sz w:val="20"/>
        </w:rPr>
        <w:t>altı ayı aşmamak üzere</w:t>
      </w:r>
      <w:r w:rsidR="00360A48">
        <w:rPr>
          <w:b/>
          <w:sz w:val="20"/>
        </w:rPr>
        <w:t xml:space="preserve"> </w:t>
      </w:r>
      <w:r w:rsidR="00E17822" w:rsidRPr="00E17822">
        <w:rPr>
          <w:color w:val="000000"/>
          <w:sz w:val="20"/>
        </w:rPr>
        <w:t>tezin erişime açılmasının ertelenmesine karar verebilir</w:t>
      </w:r>
      <w:r w:rsidR="005118E0">
        <w:rPr>
          <w:color w:val="000000"/>
          <w:sz w:val="20"/>
        </w:rPr>
        <w:t>.</w:t>
      </w:r>
    </w:p>
    <w:p w14:paraId="637A38E7" w14:textId="77777777" w:rsidR="00E17822" w:rsidRPr="0072155B" w:rsidRDefault="00E17822" w:rsidP="0072155B">
      <w:pPr>
        <w:pStyle w:val="NormalWeb"/>
        <w:spacing w:before="0" w:beforeAutospacing="0" w:after="0" w:afterAutospacing="0"/>
        <w:ind w:left="-567" w:right="-991"/>
        <w:rPr>
          <w:color w:val="000000"/>
        </w:rPr>
      </w:pPr>
    </w:p>
    <w:p w14:paraId="62E5CFC1" w14:textId="77777777" w:rsidR="00BD5A35" w:rsidRPr="00E17822" w:rsidRDefault="00293AAB" w:rsidP="0072155B">
      <w:pPr>
        <w:pStyle w:val="NormalWeb"/>
        <w:spacing w:before="0" w:beforeAutospacing="0" w:after="0" w:afterAutospacing="0"/>
        <w:ind w:left="-284" w:right="-1" w:hanging="283"/>
        <w:rPr>
          <w:sz w:val="22"/>
          <w:u w:val="single"/>
        </w:rPr>
      </w:pPr>
      <w:r w:rsidRPr="00E17822">
        <w:rPr>
          <w:sz w:val="22"/>
        </w:rPr>
        <w:t>-</w:t>
      </w:r>
      <w:r w:rsidR="00BD5A35" w:rsidRPr="00E17822">
        <w:rPr>
          <w:sz w:val="22"/>
          <w:u w:val="single"/>
        </w:rPr>
        <w:t>Öğrencinin Tez</w:t>
      </w:r>
      <w:r w:rsidR="00845160" w:rsidRPr="00E17822">
        <w:rPr>
          <w:sz w:val="22"/>
          <w:u w:val="single"/>
        </w:rPr>
        <w:t xml:space="preserve"> çalışması</w:t>
      </w:r>
      <w:r w:rsidR="0072155B" w:rsidRPr="00E17822">
        <w:rPr>
          <w:sz w:val="22"/>
          <w:u w:val="single"/>
        </w:rPr>
        <w:t xml:space="preserve"> Erişime kapatılmak isteniyor</w:t>
      </w:r>
      <w:r w:rsidR="00845160" w:rsidRPr="00E17822">
        <w:rPr>
          <w:sz w:val="22"/>
          <w:u w:val="single"/>
        </w:rPr>
        <w:t xml:space="preserve"> ise, Enstitümüz görevlisince </w:t>
      </w:r>
      <w:r w:rsidR="0040187F" w:rsidRPr="00E17822">
        <w:rPr>
          <w:sz w:val="22"/>
          <w:u w:val="single"/>
        </w:rPr>
        <w:t>d</w:t>
      </w:r>
      <w:r w:rsidR="00845160" w:rsidRPr="00E17822">
        <w:rPr>
          <w:sz w:val="22"/>
          <w:u w:val="single"/>
        </w:rPr>
        <w:t>oldurulacaktır.</w:t>
      </w:r>
    </w:p>
    <w:p w14:paraId="25601726" w14:textId="77777777" w:rsidR="00D86B49" w:rsidRPr="00E17822" w:rsidRDefault="00D86B49" w:rsidP="00D86B49">
      <w:pPr>
        <w:pStyle w:val="NormalWeb"/>
        <w:spacing w:before="0" w:beforeAutospacing="0" w:after="0" w:afterAutospacing="0"/>
        <w:rPr>
          <w:color w:val="000000"/>
          <w:szCs w:val="27"/>
        </w:rPr>
      </w:pPr>
      <w:r w:rsidRPr="00E17822">
        <w:rPr>
          <w:color w:val="000000"/>
          <w:sz w:val="22"/>
        </w:rPr>
        <w:t> </w:t>
      </w:r>
    </w:p>
    <w:p w14:paraId="7264E631" w14:textId="7067617E" w:rsidR="00662891" w:rsidRPr="00E17822" w:rsidRDefault="001E5BE9" w:rsidP="00E17822">
      <w:pPr>
        <w:pStyle w:val="NormalWeb"/>
        <w:spacing w:before="0" w:beforeAutospacing="0" w:after="0" w:afterAutospacing="0"/>
        <w:ind w:left="-426"/>
        <w:rPr>
          <w:color w:val="000000"/>
          <w:sz w:val="22"/>
        </w:rPr>
      </w:pPr>
      <w:r w:rsidRPr="00E17822">
        <w:rPr>
          <w:color w:val="000000"/>
          <w:sz w:val="22"/>
        </w:rPr>
        <w:t xml:space="preserve">Enstitümüz </w:t>
      </w:r>
      <w:r w:rsidR="00C850B1" w:rsidRPr="00E17822">
        <w:rPr>
          <w:b/>
          <w:color w:val="000000"/>
          <w:sz w:val="22"/>
        </w:rPr>
        <w:t>..</w:t>
      </w:r>
      <w:r w:rsidR="001E75E9" w:rsidRPr="00E17822">
        <w:rPr>
          <w:b/>
          <w:color w:val="000000"/>
          <w:sz w:val="22"/>
        </w:rPr>
        <w:t>.</w:t>
      </w:r>
      <w:r w:rsidR="00681686" w:rsidRPr="00E17822">
        <w:rPr>
          <w:b/>
          <w:color w:val="000000"/>
          <w:sz w:val="22"/>
        </w:rPr>
        <w:t>.</w:t>
      </w:r>
      <w:r w:rsidRPr="00E17822">
        <w:rPr>
          <w:color w:val="000000"/>
          <w:sz w:val="22"/>
        </w:rPr>
        <w:t xml:space="preserve"> </w:t>
      </w:r>
      <w:proofErr w:type="gramStart"/>
      <w:r w:rsidRPr="00E17822">
        <w:rPr>
          <w:color w:val="000000"/>
          <w:sz w:val="22"/>
        </w:rPr>
        <w:t>/</w:t>
      </w:r>
      <w:r w:rsidR="001E75E9" w:rsidRPr="00E17822">
        <w:rPr>
          <w:b/>
          <w:color w:val="000000"/>
          <w:sz w:val="22"/>
        </w:rPr>
        <w:t>…</w:t>
      </w:r>
      <w:r w:rsidR="00C850B1" w:rsidRPr="00E17822">
        <w:rPr>
          <w:b/>
          <w:color w:val="000000"/>
          <w:sz w:val="22"/>
        </w:rPr>
        <w:t>.</w:t>
      </w:r>
      <w:proofErr w:type="gramEnd"/>
      <w:r w:rsidRPr="00E17822">
        <w:rPr>
          <w:color w:val="000000"/>
          <w:sz w:val="22"/>
        </w:rPr>
        <w:t>/</w:t>
      </w:r>
      <w:r w:rsidR="00655CCE" w:rsidRPr="00E17822">
        <w:rPr>
          <w:b/>
          <w:color w:val="000000"/>
          <w:sz w:val="22"/>
        </w:rPr>
        <w:t>…</w:t>
      </w:r>
      <w:r w:rsidRPr="00E17822">
        <w:rPr>
          <w:color w:val="000000"/>
          <w:sz w:val="22"/>
        </w:rPr>
        <w:t xml:space="preserve">Tarih ve </w:t>
      </w:r>
      <w:r w:rsidR="00C850B1" w:rsidRPr="00E17822">
        <w:rPr>
          <w:b/>
          <w:color w:val="000000"/>
          <w:sz w:val="22"/>
        </w:rPr>
        <w:t>..</w:t>
      </w:r>
      <w:r w:rsidR="001E75E9" w:rsidRPr="00E17822">
        <w:rPr>
          <w:b/>
          <w:color w:val="000000"/>
          <w:sz w:val="22"/>
        </w:rPr>
        <w:t>……..</w:t>
      </w:r>
      <w:r w:rsidRPr="00E17822">
        <w:rPr>
          <w:color w:val="000000"/>
          <w:sz w:val="22"/>
        </w:rPr>
        <w:t xml:space="preserve"> Sayılı kararı ile – </w:t>
      </w:r>
      <w:r w:rsidRPr="00E17822">
        <w:rPr>
          <w:b/>
          <w:color w:val="000000"/>
          <w:sz w:val="22"/>
        </w:rPr>
        <w:t>2 (iki) yıl</w:t>
      </w:r>
      <w:r w:rsidR="005A0EFE" w:rsidRPr="00E17822">
        <w:rPr>
          <w:sz w:val="22"/>
        </w:rPr>
        <w:fldChar w:fldCharType="begin">
          <w:ffData>
            <w:name w:val=""/>
            <w:enabled/>
            <w:calcOnExit w:val="0"/>
            <w:checkBox>
              <w:size w:val="18"/>
              <w:default w:val="0"/>
            </w:checkBox>
          </w:ffData>
        </w:fldChar>
      </w:r>
      <w:r w:rsidRPr="00E17822">
        <w:rPr>
          <w:sz w:val="22"/>
        </w:rPr>
        <w:instrText xml:space="preserve"> FORMCHECKBOX </w:instrText>
      </w:r>
      <w:r w:rsidR="005A0EFE" w:rsidRPr="00E17822">
        <w:rPr>
          <w:sz w:val="22"/>
        </w:rPr>
      </w:r>
      <w:r w:rsidR="005A0EFE" w:rsidRPr="00E17822">
        <w:rPr>
          <w:sz w:val="22"/>
        </w:rPr>
        <w:fldChar w:fldCharType="separate"/>
      </w:r>
      <w:r w:rsidR="005A0EFE" w:rsidRPr="00E17822">
        <w:rPr>
          <w:sz w:val="22"/>
        </w:rPr>
        <w:fldChar w:fldCharType="end"/>
      </w:r>
      <w:r w:rsidRPr="00E17822">
        <w:rPr>
          <w:color w:val="000000"/>
          <w:sz w:val="22"/>
        </w:rPr>
        <w:t xml:space="preserve">- </w:t>
      </w:r>
      <w:r w:rsidRPr="00E17822">
        <w:rPr>
          <w:b/>
          <w:color w:val="000000"/>
          <w:sz w:val="22"/>
        </w:rPr>
        <w:t xml:space="preserve">6 (altı) </w:t>
      </w:r>
      <w:proofErr w:type="spellStart"/>
      <w:r w:rsidRPr="00E17822">
        <w:rPr>
          <w:b/>
          <w:color w:val="000000"/>
          <w:sz w:val="22"/>
        </w:rPr>
        <w:t>ay</w:t>
      </w:r>
      <w:r w:rsidR="005A0EFE" w:rsidRPr="00E17822">
        <w:rPr>
          <w:sz w:val="22"/>
        </w:rPr>
        <w:fldChar w:fldCharType="begin">
          <w:ffData>
            <w:name w:val=""/>
            <w:enabled/>
            <w:calcOnExit w:val="0"/>
            <w:checkBox>
              <w:size w:val="18"/>
              <w:default w:val="0"/>
            </w:checkBox>
          </w:ffData>
        </w:fldChar>
      </w:r>
      <w:r w:rsidRPr="00E17822">
        <w:rPr>
          <w:sz w:val="22"/>
        </w:rPr>
        <w:instrText xml:space="preserve"> FORMCHECKBOX </w:instrText>
      </w:r>
      <w:r w:rsidR="005A0EFE" w:rsidRPr="00E17822">
        <w:rPr>
          <w:sz w:val="22"/>
        </w:rPr>
      </w:r>
      <w:r w:rsidR="005A0EFE" w:rsidRPr="00E17822">
        <w:rPr>
          <w:sz w:val="22"/>
        </w:rPr>
        <w:fldChar w:fldCharType="separate"/>
      </w:r>
      <w:r w:rsidR="005A0EFE" w:rsidRPr="00E17822">
        <w:rPr>
          <w:sz w:val="22"/>
        </w:rPr>
        <w:fldChar w:fldCharType="end"/>
      </w:r>
      <w:r w:rsidRPr="00E17822">
        <w:rPr>
          <w:color w:val="000000"/>
          <w:sz w:val="22"/>
        </w:rPr>
        <w:t>Süreyle</w:t>
      </w:r>
      <w:proofErr w:type="spellEnd"/>
      <w:r w:rsidRPr="00E17822">
        <w:rPr>
          <w:color w:val="000000"/>
          <w:sz w:val="22"/>
        </w:rPr>
        <w:t xml:space="preserve"> erişime kapalıdır.</w:t>
      </w:r>
      <w:r w:rsidR="00D86B49" w:rsidRPr="00E17822">
        <w:rPr>
          <w:color w:val="000000"/>
          <w:sz w:val="22"/>
        </w:rPr>
        <w:t> </w:t>
      </w:r>
    </w:p>
    <w:p w14:paraId="23DFDA64" w14:textId="77777777" w:rsidR="00E17822" w:rsidRPr="00E17822" w:rsidRDefault="00E17822" w:rsidP="00E17822">
      <w:pPr>
        <w:pStyle w:val="NormalWeb"/>
        <w:spacing w:before="0" w:beforeAutospacing="0" w:after="0" w:afterAutospacing="0"/>
        <w:ind w:left="-426"/>
        <w:rPr>
          <w:color w:val="000000"/>
          <w:sz w:val="22"/>
        </w:rPr>
      </w:pPr>
    </w:p>
    <w:p w14:paraId="5DC9FA14" w14:textId="77777777" w:rsidR="00662891" w:rsidRPr="00E17822" w:rsidRDefault="00662891" w:rsidP="00E17822">
      <w:pPr>
        <w:pStyle w:val="NormalWeb"/>
        <w:spacing w:before="0" w:beforeAutospacing="0" w:after="0" w:afterAutospacing="0"/>
        <w:ind w:left="-426"/>
        <w:rPr>
          <w:color w:val="000000"/>
          <w:sz w:val="22"/>
        </w:rPr>
      </w:pPr>
      <w:r w:rsidRPr="00E17822">
        <w:rPr>
          <w:sz w:val="22"/>
        </w:rPr>
        <w:t xml:space="preserve">Mevzuata bu linkten ulaşabilirsiniz. </w:t>
      </w:r>
      <w:hyperlink r:id="rId8" w:history="1">
        <w:r w:rsidRPr="00E17822">
          <w:rPr>
            <w:color w:val="0000FF"/>
            <w:sz w:val="22"/>
            <w:u w:val="single"/>
          </w:rPr>
          <w:t>https://tez.yok.gov.tr/UlusalTezMerkezi/tezTeslimKilavuz.jsp</w:t>
        </w:r>
      </w:hyperlink>
    </w:p>
    <w:p w14:paraId="288BC39C" w14:textId="3F332F6E" w:rsidR="00D86B49" w:rsidRDefault="00137243" w:rsidP="00D86B49">
      <w:pPr>
        <w:pStyle w:val="NormalWeb"/>
        <w:spacing w:before="0" w:beforeAutospacing="0" w:after="0" w:afterAutospacing="0"/>
        <w:rPr>
          <w:color w:val="000000"/>
          <w:sz w:val="27"/>
          <w:szCs w:val="27"/>
        </w:rPr>
      </w:pPr>
      <w:r>
        <w:rPr>
          <w:noProof/>
        </w:rPr>
        <mc:AlternateContent>
          <mc:Choice Requires="wps">
            <w:drawing>
              <wp:anchor distT="4294967295" distB="4294967295" distL="114300" distR="114300" simplePos="0" relativeHeight="251660288" behindDoc="0" locked="0" layoutInCell="1" allowOverlap="1" wp14:anchorId="3F06E42D" wp14:editId="069C8F54">
                <wp:simplePos x="0" y="0"/>
                <wp:positionH relativeFrom="column">
                  <wp:posOffset>-575945</wp:posOffset>
                </wp:positionH>
                <wp:positionV relativeFrom="paragraph">
                  <wp:posOffset>19049</wp:posOffset>
                </wp:positionV>
                <wp:extent cx="69119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7011D7" id="AutoShape 9" o:spid="_x0000_s1026" type="#_x0000_t32" style="position:absolute;margin-left:-45.35pt;margin-top:1.5pt;width:54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s4zAEAAH0DAAAOAAAAZHJzL2Uyb0RvYy54bWysU01v2zAMvQ/YfxB0X2wHa7cYcYohXXfp&#10;tgDtfgAjybYwSRQkJU7+/Sjlo912G+aDQIl8j+Qjvbw7WMP2KkSNruPNrOZMOYFSu6HjP54f3n3k&#10;LCZwEgw61fGjivxu9fbNcvKtmuOIRqrAiMTFdvIdH1PybVVFMSoLcYZeOXL2GCwkuoahkgEmYrem&#10;mtf1bTVhkD6gUDHS6/3JyVeFv++VSN/7PqrETMeptlTOUM5tPqvVEtohgB+1OJcB/1CFBe0o6ZXq&#10;HhKwXdB/UVktAkbs00ygrbDvtVClB+qmqf/o5mkEr0ovJE70V5ni/6MV3/abwLTs+JwzB5ZG9GmX&#10;sGRmiyzP5GNLUWu3CblBcXBP/hHFz8gcrkdwgyrBz0dP2CYjqt8g+RI9JdlOX1FSDBB/0erQB5sp&#10;SQV2KCM5XkeiDokJerxdNM3iww1n4uKroL0AfYjpi0LLstHxmALoYUxrdI4Gj6EpaWD/GFMuC9oL&#10;IGd1+KCNKfM3jk0kwM37ui6IiEbL7M1xMQzbtQlsD3mFyleaJM/rsIA7JwvbqEB+PtsJtDnZlN24&#10;szZZjpOwW5THTbhoRjMuZZ73MS/R63tBv/w1q18AAAD//wMAUEsDBBQABgAIAAAAIQCGnQ0O2gAA&#10;AAcBAAAPAAAAZHJzL2Rvd25yZXYueG1sTI9BS8NAFITvgv9heYK3dlNFY2I2RQpCETzY5ge8Zp9J&#10;MPs2ZLft9t/79KLHYYaZb6p1cqM60RwGzwZWywwUcevtwJ2BZv+6eAIVIrLF0TMZuFCAdX19VWFp&#10;/Zk/6LSLnZISDiUa6GOcSq1D25PDsPQTsXiffnYYRc6dtjOepdyN+i7LHrXDgWWhx4k2PbVfu6Mz&#10;kDdF26T9arvZRk/64Q0v7wmNub1JL8+gIqX4F4YffEGHWpgO/sg2qNHAoshyiRq4l0viF0UuVw6/&#10;WteV/s9ffwMAAP//AwBQSwECLQAUAAYACAAAACEAtoM4kv4AAADhAQAAEwAAAAAAAAAAAAAAAAAA&#10;AAAAW0NvbnRlbnRfVHlwZXNdLnhtbFBLAQItABQABgAIAAAAIQA4/SH/1gAAAJQBAAALAAAAAAAA&#10;AAAAAAAAAC8BAABfcmVscy8ucmVsc1BLAQItABQABgAIAAAAIQDbgLs4zAEAAH0DAAAOAAAAAAAA&#10;AAAAAAAAAC4CAABkcnMvZTJvRG9jLnhtbFBLAQItABQABgAIAAAAIQCGnQ0O2gAAAAcBAAAPAAAA&#10;AAAAAAAAAAAAACYEAABkcnMvZG93bnJldi54bWxQSwUGAAAAAAQABADzAAAALQUAAAAA&#10;" strokeweight="2pt"/>
            </w:pict>
          </mc:Fallback>
        </mc:AlternateContent>
      </w:r>
      <w:r w:rsidR="00D86B49">
        <w:rPr>
          <w:color w:val="000000"/>
        </w:rPr>
        <w:t> </w:t>
      </w:r>
    </w:p>
    <w:p w14:paraId="14DBF232" w14:textId="77777777" w:rsidR="00D86B49" w:rsidRPr="00895B3F" w:rsidRDefault="00D86B49" w:rsidP="00D86B49">
      <w:pPr>
        <w:pStyle w:val="NormalWeb"/>
        <w:spacing w:before="0" w:beforeAutospacing="0" w:after="0" w:afterAutospacing="0"/>
        <w:rPr>
          <w:color w:val="000000"/>
          <w:szCs w:val="27"/>
        </w:rPr>
      </w:pPr>
      <w:r w:rsidRPr="00895B3F">
        <w:rPr>
          <w:color w:val="000000"/>
          <w:sz w:val="22"/>
          <w:u w:val="single"/>
        </w:rPr>
        <w:t>Telif Hakkı Anlaşması</w:t>
      </w:r>
      <w:r w:rsidR="00C850B1" w:rsidRPr="00895B3F">
        <w:rPr>
          <w:color w:val="000000"/>
          <w:sz w:val="22"/>
          <w:u w:val="single"/>
        </w:rPr>
        <w:t>:</w:t>
      </w:r>
    </w:p>
    <w:p w14:paraId="54E71652" w14:textId="77777777" w:rsidR="00D86B49" w:rsidRPr="00895B3F" w:rsidRDefault="00D86B49" w:rsidP="00D86B49">
      <w:pPr>
        <w:pStyle w:val="NormalWeb"/>
        <w:spacing w:before="0" w:beforeAutospacing="0" w:after="0" w:afterAutospacing="0"/>
        <w:rPr>
          <w:color w:val="000000"/>
          <w:szCs w:val="27"/>
        </w:rPr>
      </w:pPr>
      <w:r w:rsidRPr="00895B3F">
        <w:rPr>
          <w:color w:val="000000"/>
          <w:sz w:val="22"/>
        </w:rPr>
        <w:t> </w:t>
      </w:r>
    </w:p>
    <w:p w14:paraId="40501D6F" w14:textId="737932A5" w:rsidR="00C75683" w:rsidRDefault="00D86B49" w:rsidP="00895B3F">
      <w:pPr>
        <w:pStyle w:val="NormalWeb"/>
        <w:spacing w:before="0" w:beforeAutospacing="0" w:after="0" w:afterAutospacing="0"/>
        <w:ind w:firstLine="708"/>
        <w:jc w:val="both"/>
        <w:rPr>
          <w:b/>
          <w:sz w:val="18"/>
          <w:szCs w:val="18"/>
          <w:u w:val="single"/>
        </w:rPr>
      </w:pPr>
      <w:r w:rsidRPr="00895B3F">
        <w:rPr>
          <w:color w:val="000000"/>
          <w:sz w:val="22"/>
        </w:rPr>
        <w:t xml:space="preserve">Bu anlaşma ile Tez çalışmamın, </w:t>
      </w:r>
      <w:r w:rsidR="00360A48">
        <w:rPr>
          <w:color w:val="000000"/>
          <w:sz w:val="22"/>
        </w:rPr>
        <w:t>OSTİM Teknik Üniversitesi</w:t>
      </w:r>
      <w:r w:rsidRPr="00895B3F">
        <w:rPr>
          <w:color w:val="000000"/>
          <w:sz w:val="22"/>
        </w:rPr>
        <w:t xml:space="preserve"> Kütüphane ve Dokümantasyon Daire Başkanlığı tarafından her türlü elektronik formatta arşivlenmesine ve kullanıma sunulmasına tüm mülkiyet ve patent hakları ile tezimin tümü veya bir bölümü ile gelecekte yapacağım çalışmaların (makale, kitap </w:t>
      </w:r>
      <w:proofErr w:type="spellStart"/>
      <w:r w:rsidRPr="00895B3F">
        <w:rPr>
          <w:color w:val="000000"/>
          <w:sz w:val="22"/>
        </w:rPr>
        <w:t>vb</w:t>
      </w:r>
      <w:proofErr w:type="spellEnd"/>
      <w:r w:rsidRPr="00895B3F">
        <w:rPr>
          <w:color w:val="000000"/>
          <w:sz w:val="22"/>
        </w:rPr>
        <w:t>) kullanım haklarını elimde tutmak koşuluyla izin veriyorum.</w:t>
      </w:r>
      <w:r>
        <w:rPr>
          <w:color w:val="000000"/>
        </w:rPr>
        <w:t> </w:t>
      </w:r>
      <w:r>
        <w:rPr>
          <w:color w:val="000000"/>
          <w:sz w:val="22"/>
          <w:szCs w:val="22"/>
        </w:rPr>
        <w:t>  </w:t>
      </w:r>
    </w:p>
    <w:p w14:paraId="5C85F667" w14:textId="77777777" w:rsidR="00C75683" w:rsidRPr="00E669CD" w:rsidRDefault="001F32ED" w:rsidP="00664A05">
      <w:pPr>
        <w:pStyle w:val="NormalWeb"/>
        <w:spacing w:before="0" w:beforeAutospacing="0" w:after="0" w:afterAutospacing="0" w:line="330" w:lineRule="atLeast"/>
        <w:ind w:left="7788" w:firstLine="708"/>
        <w:jc w:val="both"/>
        <w:rPr>
          <w:b/>
          <w:color w:val="808080" w:themeColor="background1" w:themeShade="80"/>
          <w:sz w:val="18"/>
          <w:szCs w:val="18"/>
        </w:rPr>
      </w:pPr>
      <w:r w:rsidRPr="00E669CD">
        <w:rPr>
          <w:b/>
          <w:color w:val="808080" w:themeColor="background1" w:themeShade="80"/>
          <w:sz w:val="18"/>
          <w:szCs w:val="18"/>
        </w:rPr>
        <w:t>(</w:t>
      </w:r>
      <w:r w:rsidR="00664A05" w:rsidRPr="00E669CD">
        <w:rPr>
          <w:b/>
          <w:color w:val="808080" w:themeColor="background1" w:themeShade="80"/>
          <w:sz w:val="18"/>
          <w:szCs w:val="18"/>
        </w:rPr>
        <w:t>İmza</w:t>
      </w:r>
      <w:r w:rsidRPr="00E669CD">
        <w:rPr>
          <w:b/>
          <w:color w:val="808080" w:themeColor="background1" w:themeShade="80"/>
          <w:sz w:val="18"/>
          <w:szCs w:val="18"/>
        </w:rPr>
        <w:t>)</w:t>
      </w:r>
    </w:p>
    <w:p w14:paraId="1F866D03" w14:textId="77777777" w:rsidR="00360A48" w:rsidRDefault="00360A48" w:rsidP="00360A48">
      <w:pPr>
        <w:pStyle w:val="NormalWeb"/>
        <w:spacing w:before="0" w:beforeAutospacing="0" w:after="0" w:afterAutospacing="0" w:line="330" w:lineRule="atLeast"/>
        <w:ind w:left="7788"/>
        <w:jc w:val="both"/>
        <w:rPr>
          <w:b/>
          <w:sz w:val="18"/>
          <w:szCs w:val="18"/>
        </w:rPr>
      </w:pPr>
      <w:r>
        <w:rPr>
          <w:b/>
          <w:sz w:val="18"/>
          <w:szCs w:val="18"/>
        </w:rPr>
        <w:t xml:space="preserve">            </w:t>
      </w:r>
      <w:r w:rsidR="00E669CD" w:rsidRPr="00E669CD">
        <w:rPr>
          <w:b/>
          <w:sz w:val="18"/>
          <w:szCs w:val="18"/>
        </w:rPr>
        <w:t>Öğrenci</w:t>
      </w:r>
    </w:p>
    <w:p w14:paraId="37D389D8" w14:textId="77777777" w:rsidR="00360A48" w:rsidRDefault="00360A48" w:rsidP="00360A48">
      <w:pPr>
        <w:pStyle w:val="NormalWeb"/>
        <w:spacing w:before="0" w:beforeAutospacing="0" w:after="0" w:afterAutospacing="0" w:line="330" w:lineRule="atLeast"/>
        <w:ind w:left="7788"/>
        <w:jc w:val="both"/>
        <w:rPr>
          <w:b/>
          <w:sz w:val="18"/>
          <w:szCs w:val="18"/>
        </w:rPr>
      </w:pPr>
    </w:p>
    <w:p w14:paraId="08B86D7B" w14:textId="19B5F2AF" w:rsidR="00C935A3" w:rsidRPr="00360A48" w:rsidRDefault="00C935A3" w:rsidP="00360A48">
      <w:pPr>
        <w:pStyle w:val="NormalWeb"/>
        <w:spacing w:before="0" w:beforeAutospacing="0" w:after="0" w:afterAutospacing="0" w:line="330" w:lineRule="atLeast"/>
        <w:ind w:left="7788"/>
        <w:jc w:val="both"/>
        <w:rPr>
          <w:b/>
          <w:sz w:val="18"/>
          <w:szCs w:val="18"/>
        </w:rPr>
      </w:pPr>
    </w:p>
    <w:sectPr w:rsidR="00C935A3" w:rsidRPr="00360A48" w:rsidSect="009828C5">
      <w:headerReference w:type="even" r:id="rId9"/>
      <w:headerReference w:type="default" r:id="rId10"/>
      <w:footerReference w:type="default" r:id="rId11"/>
      <w:headerReference w:type="first" r:id="rId12"/>
      <w:pgSz w:w="11906" w:h="16838"/>
      <w:pgMar w:top="543" w:right="1274" w:bottom="568"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89F76" w14:textId="77777777" w:rsidR="00C33923" w:rsidRDefault="00C33923" w:rsidP="004F659A">
      <w:r>
        <w:separator/>
      </w:r>
    </w:p>
  </w:endnote>
  <w:endnote w:type="continuationSeparator" w:id="0">
    <w:p w14:paraId="320B55AC" w14:textId="77777777" w:rsidR="00C33923" w:rsidRDefault="00C33923" w:rsidP="004F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9828C5" w:rsidRPr="000A4FD0" w14:paraId="7BCC769D" w14:textId="77777777" w:rsidTr="009828C5">
      <w:trPr>
        <w:jc w:val="center"/>
      </w:trPr>
      <w:tc>
        <w:tcPr>
          <w:tcW w:w="3085" w:type="dxa"/>
          <w:shd w:val="clear" w:color="auto" w:fill="auto"/>
        </w:tcPr>
        <w:p w14:paraId="4995F270" w14:textId="77777777" w:rsidR="009828C5" w:rsidRPr="005A6C15" w:rsidRDefault="009828C5" w:rsidP="009828C5">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18828689" w14:textId="77777777" w:rsidR="009828C5" w:rsidRPr="005A6C15" w:rsidRDefault="009828C5" w:rsidP="009828C5">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626FF30F" w14:textId="77777777" w:rsidR="009828C5" w:rsidRPr="005A6C15" w:rsidRDefault="009828C5" w:rsidP="009828C5">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9828C5" w:rsidRPr="000A4FD0" w14:paraId="1838498C" w14:textId="77777777" w:rsidTr="009828C5">
      <w:trPr>
        <w:jc w:val="center"/>
      </w:trPr>
      <w:tc>
        <w:tcPr>
          <w:tcW w:w="6771" w:type="dxa"/>
          <w:gridSpan w:val="2"/>
          <w:shd w:val="clear" w:color="auto" w:fill="auto"/>
        </w:tcPr>
        <w:p w14:paraId="6DEF6203" w14:textId="77777777" w:rsidR="009828C5" w:rsidRPr="005A6C15" w:rsidRDefault="009828C5" w:rsidP="009828C5">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13900C65" w14:textId="77777777" w:rsidR="009828C5" w:rsidRPr="005A6C15" w:rsidRDefault="009828C5" w:rsidP="009828C5">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0EC6C4C4" w14:textId="6B63F11C" w:rsidR="0065760E" w:rsidRPr="009828C5" w:rsidRDefault="0065760E" w:rsidP="009828C5">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27007" w14:textId="77777777" w:rsidR="00C33923" w:rsidRDefault="00C33923" w:rsidP="004F659A">
      <w:r>
        <w:separator/>
      </w:r>
    </w:p>
  </w:footnote>
  <w:footnote w:type="continuationSeparator" w:id="0">
    <w:p w14:paraId="28F29279" w14:textId="77777777" w:rsidR="00C33923" w:rsidRDefault="00C33923" w:rsidP="004F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824A" w14:textId="77777777" w:rsidR="00A819A1" w:rsidRDefault="00000000">
    <w:pPr>
      <w:pStyle w:val="stBilgi"/>
    </w:pPr>
    <w:r>
      <w:rPr>
        <w:noProof/>
      </w:rPr>
      <w:pict w14:anchorId="69CC0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19704" o:spid="_x0000_s1027" type="#_x0000_t136" alt="" style="position:absolute;margin-left:0;margin-top:0;width:599.55pt;height:49.9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FEN BİLİMLERİ ENSTİTÜSÜ"/>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9828C5" w:rsidRPr="00842598" w14:paraId="3AA42A00" w14:textId="77777777" w:rsidTr="00072A01">
      <w:trPr>
        <w:trHeight w:val="354"/>
        <w:jc w:val="center"/>
      </w:trPr>
      <w:tc>
        <w:tcPr>
          <w:tcW w:w="1560" w:type="dxa"/>
          <w:vMerge w:val="restart"/>
          <w:shd w:val="clear" w:color="auto" w:fill="FFFFFF"/>
          <w:vAlign w:val="center"/>
        </w:tcPr>
        <w:p w14:paraId="4D90847C" w14:textId="77777777" w:rsidR="009828C5" w:rsidRPr="00D3003A" w:rsidRDefault="009828C5" w:rsidP="009828C5">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65408" behindDoc="0" locked="0" layoutInCell="1" allowOverlap="1" wp14:anchorId="7F8B4E7A" wp14:editId="1E4EA56B">
                <wp:simplePos x="0" y="0"/>
                <wp:positionH relativeFrom="column">
                  <wp:posOffset>31115</wp:posOffset>
                </wp:positionH>
                <wp:positionV relativeFrom="paragraph">
                  <wp:posOffset>-3175</wp:posOffset>
                </wp:positionV>
                <wp:extent cx="845820" cy="820943"/>
                <wp:effectExtent l="0" t="0" r="0" b="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C375566" w14:textId="77777777" w:rsidR="009828C5" w:rsidRPr="00842598" w:rsidRDefault="009828C5" w:rsidP="009828C5">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31D4076B" w14:textId="77777777" w:rsidR="009828C5" w:rsidRPr="00BD2A4E" w:rsidRDefault="009828C5" w:rsidP="009828C5">
          <w:pPr>
            <w:shd w:val="clear" w:color="auto" w:fill="FFFFFF"/>
            <w:jc w:val="center"/>
            <w:rPr>
              <w:rFonts w:ascii="Arial" w:hAnsi="Arial" w:cs="Arial"/>
              <w:b/>
              <w:bCs/>
              <w:sz w:val="24"/>
              <w:szCs w:val="24"/>
            </w:rPr>
          </w:pPr>
          <w:r w:rsidRPr="00BD2A4E">
            <w:rPr>
              <w:rFonts w:ascii="Arial" w:hAnsi="Arial" w:cs="Arial"/>
              <w:b/>
              <w:bCs/>
              <w:sz w:val="24"/>
              <w:szCs w:val="24"/>
            </w:rPr>
            <w:t>FEN BİLİMLERİ ENSTİTÜSÜ</w:t>
          </w:r>
        </w:p>
        <w:p w14:paraId="2E2D53C9" w14:textId="77777777" w:rsidR="009828C5" w:rsidRPr="00A977B6" w:rsidRDefault="009828C5" w:rsidP="009828C5">
          <w:pPr>
            <w:shd w:val="clear" w:color="auto" w:fill="FFFFFF"/>
            <w:jc w:val="center"/>
            <w:rPr>
              <w:rFonts w:ascii="Arial" w:hAnsi="Arial" w:cs="Arial"/>
              <w:b/>
              <w:bCs/>
              <w:sz w:val="24"/>
              <w:szCs w:val="24"/>
            </w:rPr>
          </w:pPr>
          <w:r w:rsidRPr="00BD2A4E">
            <w:rPr>
              <w:rFonts w:ascii="Arial" w:hAnsi="Arial" w:cs="Arial"/>
              <w:b/>
              <w:bCs/>
              <w:sz w:val="24"/>
              <w:szCs w:val="24"/>
            </w:rPr>
            <w:t xml:space="preserve">YÜKSEK LİSANS TEZİ TESLİM FORMU </w:t>
          </w:r>
        </w:p>
      </w:tc>
      <w:tc>
        <w:tcPr>
          <w:tcW w:w="1324" w:type="dxa"/>
          <w:shd w:val="clear" w:color="auto" w:fill="FFFFFF"/>
          <w:vAlign w:val="center"/>
        </w:tcPr>
        <w:p w14:paraId="1BF41D8A" w14:textId="77777777" w:rsidR="009828C5" w:rsidRPr="00665747" w:rsidRDefault="009828C5" w:rsidP="009828C5">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7F1DF099" w14:textId="77777777" w:rsidR="009828C5" w:rsidRPr="00B86552" w:rsidRDefault="009828C5" w:rsidP="009828C5">
          <w:pPr>
            <w:shd w:val="clear" w:color="auto" w:fill="FFFFFF"/>
            <w:rPr>
              <w:rFonts w:ascii="Arial" w:hAnsi="Arial" w:cs="Arial"/>
              <w:sz w:val="16"/>
              <w:szCs w:val="16"/>
            </w:rPr>
          </w:pPr>
          <w:r w:rsidRPr="00F21DB7">
            <w:rPr>
              <w:rFonts w:ascii="Arial" w:hAnsi="Arial" w:cs="Arial"/>
              <w:sz w:val="18"/>
              <w:szCs w:val="18"/>
            </w:rPr>
            <w:t>FBE.FR.00</w:t>
          </w:r>
          <w:r>
            <w:rPr>
              <w:rFonts w:ascii="Arial" w:hAnsi="Arial" w:cs="Arial"/>
              <w:sz w:val="18"/>
              <w:szCs w:val="18"/>
            </w:rPr>
            <w:t>9</w:t>
          </w:r>
        </w:p>
      </w:tc>
    </w:tr>
    <w:tr w:rsidR="009828C5" w:rsidRPr="00842598" w14:paraId="1B276C94" w14:textId="77777777" w:rsidTr="00072A01">
      <w:trPr>
        <w:trHeight w:val="354"/>
        <w:jc w:val="center"/>
      </w:trPr>
      <w:tc>
        <w:tcPr>
          <w:tcW w:w="1560" w:type="dxa"/>
          <w:vMerge/>
          <w:shd w:val="clear" w:color="auto" w:fill="FFFFFF"/>
          <w:vAlign w:val="center"/>
        </w:tcPr>
        <w:p w14:paraId="46EC04C3" w14:textId="77777777" w:rsidR="009828C5" w:rsidRPr="00D3003A" w:rsidRDefault="009828C5" w:rsidP="009828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77F809C" w14:textId="77777777" w:rsidR="009828C5" w:rsidRDefault="009828C5" w:rsidP="009828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175BD5C" w14:textId="77777777" w:rsidR="009828C5" w:rsidRPr="00665747" w:rsidRDefault="009828C5" w:rsidP="009828C5">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CEE4059" w14:textId="77777777" w:rsidR="009828C5" w:rsidRPr="00665747" w:rsidRDefault="009828C5" w:rsidP="009828C5">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9828C5" w:rsidRPr="00842598" w14:paraId="4DFA923B" w14:textId="77777777" w:rsidTr="00072A01">
      <w:trPr>
        <w:trHeight w:val="354"/>
        <w:jc w:val="center"/>
      </w:trPr>
      <w:tc>
        <w:tcPr>
          <w:tcW w:w="1560" w:type="dxa"/>
          <w:vMerge/>
          <w:shd w:val="clear" w:color="auto" w:fill="FFFFFF"/>
          <w:vAlign w:val="center"/>
        </w:tcPr>
        <w:p w14:paraId="527D1FDD" w14:textId="77777777" w:rsidR="009828C5" w:rsidRPr="00D3003A" w:rsidRDefault="009828C5" w:rsidP="009828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53C40AC" w14:textId="77777777" w:rsidR="009828C5" w:rsidRDefault="009828C5" w:rsidP="009828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389C2BB" w14:textId="77777777" w:rsidR="009828C5" w:rsidRPr="00665747" w:rsidRDefault="009828C5" w:rsidP="009828C5">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70034E9" w14:textId="77777777" w:rsidR="009828C5" w:rsidRPr="00665747" w:rsidRDefault="009828C5" w:rsidP="009828C5">
          <w:pPr>
            <w:shd w:val="clear" w:color="auto" w:fill="FFFFFF"/>
            <w:rPr>
              <w:rFonts w:ascii="Arial" w:hAnsi="Arial" w:cs="Arial"/>
              <w:sz w:val="16"/>
              <w:szCs w:val="16"/>
            </w:rPr>
          </w:pPr>
          <w:r w:rsidRPr="009533F1">
            <w:rPr>
              <w:rFonts w:ascii="Arial" w:hAnsi="Arial" w:cs="Arial"/>
              <w:sz w:val="18"/>
              <w:szCs w:val="18"/>
            </w:rPr>
            <w:t>00</w:t>
          </w:r>
        </w:p>
      </w:tc>
    </w:tr>
    <w:tr w:rsidR="009828C5" w:rsidRPr="00842598" w14:paraId="23C96097" w14:textId="77777777" w:rsidTr="00072A01">
      <w:trPr>
        <w:trHeight w:val="354"/>
        <w:jc w:val="center"/>
      </w:trPr>
      <w:tc>
        <w:tcPr>
          <w:tcW w:w="1560" w:type="dxa"/>
          <w:vMerge/>
          <w:shd w:val="clear" w:color="auto" w:fill="FFFFFF"/>
          <w:vAlign w:val="center"/>
        </w:tcPr>
        <w:p w14:paraId="20C8B521" w14:textId="77777777" w:rsidR="009828C5" w:rsidRPr="00D3003A" w:rsidRDefault="009828C5" w:rsidP="009828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ED988B5" w14:textId="77777777" w:rsidR="009828C5" w:rsidRDefault="009828C5" w:rsidP="009828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A5E59CE" w14:textId="77777777" w:rsidR="009828C5" w:rsidRPr="00665747" w:rsidRDefault="009828C5" w:rsidP="009828C5">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60A7E357" w14:textId="77777777" w:rsidR="009828C5" w:rsidRPr="00665747" w:rsidRDefault="009828C5" w:rsidP="009828C5">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tbl>
  <w:bookmarkEnd w:id="0"/>
  <w:p w14:paraId="7632F558" w14:textId="77777777" w:rsidR="00A819A1" w:rsidRDefault="00000000">
    <w:pPr>
      <w:pStyle w:val="stBilgi"/>
    </w:pPr>
    <w:r>
      <w:rPr>
        <w:noProof/>
      </w:rPr>
      <w:pict w14:anchorId="15A61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19705" o:spid="_x0000_s1026" type="#_x0000_t136" alt="" style="position:absolute;margin-left:0;margin-top:0;width:599.55pt;height:49.9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FEN BİLİMLERİ ENSTİTÜSÜ"/>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0B70" w14:textId="77777777" w:rsidR="00A819A1" w:rsidRDefault="00000000">
    <w:pPr>
      <w:pStyle w:val="stBilgi"/>
    </w:pPr>
    <w:r>
      <w:rPr>
        <w:noProof/>
      </w:rPr>
      <w:pict w14:anchorId="3CF19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019703" o:spid="_x0000_s1025" type="#_x0000_t136" alt="" style="position:absolute;margin-left:0;margin-top:0;width:599.55pt;height:49.95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FEN BİLİMLERİ ENSTİTÜSÜ"/>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724"/>
    <w:multiLevelType w:val="hybridMultilevel"/>
    <w:tmpl w:val="EE00F820"/>
    <w:lvl w:ilvl="0" w:tplc="7C5E846E">
      <w:start w:val="1"/>
      <w:numFmt w:val="decimal"/>
      <w:lvlText w:val="%1."/>
      <w:lvlJc w:val="left"/>
      <w:pPr>
        <w:ind w:left="1068" w:hanging="360"/>
      </w:pPr>
      <w:rPr>
        <w:rFonts w:hint="default"/>
        <w:color w:val="auto"/>
        <w:sz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0AF33F4"/>
    <w:multiLevelType w:val="hybridMultilevel"/>
    <w:tmpl w:val="324E5462"/>
    <w:lvl w:ilvl="0" w:tplc="C1267092">
      <w:numFmt w:val="bullet"/>
      <w:lvlText w:val="-"/>
      <w:lvlJc w:val="left"/>
      <w:pPr>
        <w:ind w:left="-207" w:hanging="360"/>
      </w:pPr>
      <w:rPr>
        <w:rFonts w:ascii="Times New Roman" w:eastAsia="Times New Roman" w:hAnsi="Times New Roman" w:cs="Times New Roman" w:hint="default"/>
      </w:rPr>
    </w:lvl>
    <w:lvl w:ilvl="1" w:tplc="041F0003" w:tentative="1">
      <w:start w:val="1"/>
      <w:numFmt w:val="bullet"/>
      <w:lvlText w:val="o"/>
      <w:lvlJc w:val="left"/>
      <w:pPr>
        <w:ind w:left="513" w:hanging="360"/>
      </w:pPr>
      <w:rPr>
        <w:rFonts w:ascii="Courier New" w:hAnsi="Courier New" w:cs="Courier New" w:hint="default"/>
      </w:rPr>
    </w:lvl>
    <w:lvl w:ilvl="2" w:tplc="041F0005" w:tentative="1">
      <w:start w:val="1"/>
      <w:numFmt w:val="bullet"/>
      <w:lvlText w:val=""/>
      <w:lvlJc w:val="left"/>
      <w:pPr>
        <w:ind w:left="1233" w:hanging="360"/>
      </w:pPr>
      <w:rPr>
        <w:rFonts w:ascii="Wingdings" w:hAnsi="Wingdings" w:hint="default"/>
      </w:rPr>
    </w:lvl>
    <w:lvl w:ilvl="3" w:tplc="041F0001" w:tentative="1">
      <w:start w:val="1"/>
      <w:numFmt w:val="bullet"/>
      <w:lvlText w:val=""/>
      <w:lvlJc w:val="left"/>
      <w:pPr>
        <w:ind w:left="1953" w:hanging="360"/>
      </w:pPr>
      <w:rPr>
        <w:rFonts w:ascii="Symbol" w:hAnsi="Symbol" w:hint="default"/>
      </w:rPr>
    </w:lvl>
    <w:lvl w:ilvl="4" w:tplc="041F0003" w:tentative="1">
      <w:start w:val="1"/>
      <w:numFmt w:val="bullet"/>
      <w:lvlText w:val="o"/>
      <w:lvlJc w:val="left"/>
      <w:pPr>
        <w:ind w:left="2673" w:hanging="360"/>
      </w:pPr>
      <w:rPr>
        <w:rFonts w:ascii="Courier New" w:hAnsi="Courier New" w:cs="Courier New" w:hint="default"/>
      </w:rPr>
    </w:lvl>
    <w:lvl w:ilvl="5" w:tplc="041F0005" w:tentative="1">
      <w:start w:val="1"/>
      <w:numFmt w:val="bullet"/>
      <w:lvlText w:val=""/>
      <w:lvlJc w:val="left"/>
      <w:pPr>
        <w:ind w:left="3393" w:hanging="360"/>
      </w:pPr>
      <w:rPr>
        <w:rFonts w:ascii="Wingdings" w:hAnsi="Wingdings" w:hint="default"/>
      </w:rPr>
    </w:lvl>
    <w:lvl w:ilvl="6" w:tplc="041F0001" w:tentative="1">
      <w:start w:val="1"/>
      <w:numFmt w:val="bullet"/>
      <w:lvlText w:val=""/>
      <w:lvlJc w:val="left"/>
      <w:pPr>
        <w:ind w:left="4113" w:hanging="360"/>
      </w:pPr>
      <w:rPr>
        <w:rFonts w:ascii="Symbol" w:hAnsi="Symbol" w:hint="default"/>
      </w:rPr>
    </w:lvl>
    <w:lvl w:ilvl="7" w:tplc="041F0003" w:tentative="1">
      <w:start w:val="1"/>
      <w:numFmt w:val="bullet"/>
      <w:lvlText w:val="o"/>
      <w:lvlJc w:val="left"/>
      <w:pPr>
        <w:ind w:left="4833" w:hanging="360"/>
      </w:pPr>
      <w:rPr>
        <w:rFonts w:ascii="Courier New" w:hAnsi="Courier New" w:cs="Courier New" w:hint="default"/>
      </w:rPr>
    </w:lvl>
    <w:lvl w:ilvl="8" w:tplc="041F0005" w:tentative="1">
      <w:start w:val="1"/>
      <w:numFmt w:val="bullet"/>
      <w:lvlText w:val=""/>
      <w:lvlJc w:val="left"/>
      <w:pPr>
        <w:ind w:left="5553" w:hanging="360"/>
      </w:pPr>
      <w:rPr>
        <w:rFonts w:ascii="Wingdings" w:hAnsi="Wingdings" w:hint="default"/>
      </w:rPr>
    </w:lvl>
  </w:abstractNum>
  <w:abstractNum w:abstractNumId="2" w15:restartNumberingAfterBreak="0">
    <w:nsid w:val="35A00AAE"/>
    <w:multiLevelType w:val="hybridMultilevel"/>
    <w:tmpl w:val="185CCF10"/>
    <w:lvl w:ilvl="0" w:tplc="32F408CC">
      <w:start w:val="1"/>
      <w:numFmt w:val="decimal"/>
      <w:lvlText w:val="%1."/>
      <w:lvlJc w:val="left"/>
      <w:pPr>
        <w:ind w:left="76" w:hanging="360"/>
      </w:pPr>
      <w:rPr>
        <w:rFonts w:hint="default"/>
        <w:b/>
        <w:sz w:val="18"/>
        <w:szCs w:val="18"/>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16cid:durableId="219902147">
    <w:abstractNumId w:val="0"/>
  </w:num>
  <w:num w:numId="2" w16cid:durableId="1380126539">
    <w:abstractNumId w:val="2"/>
  </w:num>
  <w:num w:numId="3" w16cid:durableId="160164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49"/>
    <w:rsid w:val="0005166A"/>
    <w:rsid w:val="00061413"/>
    <w:rsid w:val="000633DE"/>
    <w:rsid w:val="00080ECC"/>
    <w:rsid w:val="000829C3"/>
    <w:rsid w:val="00091C7A"/>
    <w:rsid w:val="000B786D"/>
    <w:rsid w:val="00137243"/>
    <w:rsid w:val="00177B8B"/>
    <w:rsid w:val="001C42AF"/>
    <w:rsid w:val="001D1876"/>
    <w:rsid w:val="001D4C70"/>
    <w:rsid w:val="001E5BE9"/>
    <w:rsid w:val="001E75E9"/>
    <w:rsid w:val="001F32ED"/>
    <w:rsid w:val="00204835"/>
    <w:rsid w:val="00204D75"/>
    <w:rsid w:val="00216D79"/>
    <w:rsid w:val="002435C0"/>
    <w:rsid w:val="002459F4"/>
    <w:rsid w:val="00266F51"/>
    <w:rsid w:val="00293AAB"/>
    <w:rsid w:val="002D2984"/>
    <w:rsid w:val="002E3AE5"/>
    <w:rsid w:val="002E5397"/>
    <w:rsid w:val="00302E53"/>
    <w:rsid w:val="00360A48"/>
    <w:rsid w:val="0038403F"/>
    <w:rsid w:val="003A0D00"/>
    <w:rsid w:val="003A7648"/>
    <w:rsid w:val="003C0D07"/>
    <w:rsid w:val="003D369B"/>
    <w:rsid w:val="0040187F"/>
    <w:rsid w:val="00405F16"/>
    <w:rsid w:val="004704E3"/>
    <w:rsid w:val="00475977"/>
    <w:rsid w:val="004974C6"/>
    <w:rsid w:val="004E7C5E"/>
    <w:rsid w:val="004F659A"/>
    <w:rsid w:val="00500B20"/>
    <w:rsid w:val="00505AB8"/>
    <w:rsid w:val="00505C5B"/>
    <w:rsid w:val="00506DB7"/>
    <w:rsid w:val="005118E0"/>
    <w:rsid w:val="00533029"/>
    <w:rsid w:val="005716B2"/>
    <w:rsid w:val="005A0EFE"/>
    <w:rsid w:val="005E79CA"/>
    <w:rsid w:val="005F5607"/>
    <w:rsid w:val="006055BE"/>
    <w:rsid w:val="006229BE"/>
    <w:rsid w:val="00655CCE"/>
    <w:rsid w:val="0065760E"/>
    <w:rsid w:val="00662891"/>
    <w:rsid w:val="00664A05"/>
    <w:rsid w:val="00681686"/>
    <w:rsid w:val="007166A4"/>
    <w:rsid w:val="0072155B"/>
    <w:rsid w:val="0074217F"/>
    <w:rsid w:val="00751C09"/>
    <w:rsid w:val="0076029A"/>
    <w:rsid w:val="0077624B"/>
    <w:rsid w:val="007E4D42"/>
    <w:rsid w:val="007E69FD"/>
    <w:rsid w:val="007E7C5D"/>
    <w:rsid w:val="008308D6"/>
    <w:rsid w:val="00834B70"/>
    <w:rsid w:val="00845160"/>
    <w:rsid w:val="0087006B"/>
    <w:rsid w:val="008816D5"/>
    <w:rsid w:val="008917FB"/>
    <w:rsid w:val="00895B3F"/>
    <w:rsid w:val="008A34B2"/>
    <w:rsid w:val="008B64B6"/>
    <w:rsid w:val="008C6DBB"/>
    <w:rsid w:val="008F59E9"/>
    <w:rsid w:val="009103C5"/>
    <w:rsid w:val="00967115"/>
    <w:rsid w:val="00972B27"/>
    <w:rsid w:val="009828C5"/>
    <w:rsid w:val="0099300C"/>
    <w:rsid w:val="00997146"/>
    <w:rsid w:val="009A4B5A"/>
    <w:rsid w:val="009D375A"/>
    <w:rsid w:val="00A819A1"/>
    <w:rsid w:val="00AC18C7"/>
    <w:rsid w:val="00B17431"/>
    <w:rsid w:val="00B52985"/>
    <w:rsid w:val="00B77510"/>
    <w:rsid w:val="00B84AEA"/>
    <w:rsid w:val="00BB2A75"/>
    <w:rsid w:val="00BD5A35"/>
    <w:rsid w:val="00C00CDF"/>
    <w:rsid w:val="00C12BC4"/>
    <w:rsid w:val="00C17817"/>
    <w:rsid w:val="00C20254"/>
    <w:rsid w:val="00C33923"/>
    <w:rsid w:val="00C75683"/>
    <w:rsid w:val="00C850B1"/>
    <w:rsid w:val="00C935A3"/>
    <w:rsid w:val="00CB6F9E"/>
    <w:rsid w:val="00CE75B5"/>
    <w:rsid w:val="00CF6485"/>
    <w:rsid w:val="00D37B72"/>
    <w:rsid w:val="00D45B42"/>
    <w:rsid w:val="00D6637A"/>
    <w:rsid w:val="00D84BF4"/>
    <w:rsid w:val="00D86B49"/>
    <w:rsid w:val="00DA6A12"/>
    <w:rsid w:val="00DC73BA"/>
    <w:rsid w:val="00DE5828"/>
    <w:rsid w:val="00E17822"/>
    <w:rsid w:val="00E37C9C"/>
    <w:rsid w:val="00E47353"/>
    <w:rsid w:val="00E50593"/>
    <w:rsid w:val="00E669CD"/>
    <w:rsid w:val="00ED7D47"/>
    <w:rsid w:val="00F31EEE"/>
    <w:rsid w:val="00F52453"/>
    <w:rsid w:val="00F72D4F"/>
    <w:rsid w:val="00F87883"/>
    <w:rsid w:val="00FA63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719DA"/>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70"/>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669CD"/>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6B49"/>
    <w:pPr>
      <w:spacing w:before="100" w:beforeAutospacing="1" w:after="100" w:afterAutospacing="1"/>
    </w:pPr>
    <w:rPr>
      <w:sz w:val="24"/>
      <w:szCs w:val="24"/>
    </w:rPr>
  </w:style>
  <w:style w:type="character" w:customStyle="1" w:styleId="apple-converted-space">
    <w:name w:val="apple-converted-space"/>
    <w:basedOn w:val="VarsaylanParagrafYazTipi"/>
    <w:rsid w:val="00D86B49"/>
  </w:style>
  <w:style w:type="paragraph" w:styleId="BalonMetni">
    <w:name w:val="Balloon Text"/>
    <w:basedOn w:val="Normal"/>
    <w:link w:val="BalonMetniChar"/>
    <w:uiPriority w:val="99"/>
    <w:semiHidden/>
    <w:unhideWhenUsed/>
    <w:rsid w:val="00AC18C7"/>
    <w:rPr>
      <w:rFonts w:ascii="Tahoma" w:hAnsi="Tahoma" w:cs="Tahoma"/>
      <w:sz w:val="16"/>
      <w:szCs w:val="16"/>
    </w:rPr>
  </w:style>
  <w:style w:type="character" w:customStyle="1" w:styleId="BalonMetniChar">
    <w:name w:val="Balon Metni Char"/>
    <w:basedOn w:val="VarsaylanParagrafYazTipi"/>
    <w:link w:val="BalonMetni"/>
    <w:uiPriority w:val="99"/>
    <w:semiHidden/>
    <w:rsid w:val="00AC18C7"/>
    <w:rPr>
      <w:rFonts w:ascii="Tahoma" w:hAnsi="Tahoma" w:cs="Tahoma"/>
      <w:sz w:val="16"/>
      <w:szCs w:val="16"/>
    </w:rPr>
  </w:style>
  <w:style w:type="paragraph" w:styleId="stBilgi">
    <w:name w:val="header"/>
    <w:basedOn w:val="Normal"/>
    <w:link w:val="stBilgiChar"/>
    <w:uiPriority w:val="99"/>
    <w:unhideWhenUsed/>
    <w:rsid w:val="004F659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F659A"/>
  </w:style>
  <w:style w:type="paragraph" w:styleId="AltBilgi">
    <w:name w:val="footer"/>
    <w:basedOn w:val="Normal"/>
    <w:link w:val="AltBilgiChar"/>
    <w:unhideWhenUsed/>
    <w:rsid w:val="004F659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4F659A"/>
  </w:style>
  <w:style w:type="table" w:styleId="TabloKlavuzu">
    <w:name w:val="Table Grid"/>
    <w:basedOn w:val="NormalTablo"/>
    <w:uiPriority w:val="39"/>
    <w:rsid w:val="005E7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7E4D42"/>
    <w:pPr>
      <w:ind w:left="46"/>
      <w:jc w:val="center"/>
    </w:pPr>
    <w:rPr>
      <w:b/>
      <w:bCs/>
    </w:rPr>
  </w:style>
  <w:style w:type="character" w:customStyle="1" w:styleId="KonuBalChar">
    <w:name w:val="Konu Başlığı Char"/>
    <w:basedOn w:val="VarsaylanParagrafYazTipi"/>
    <w:link w:val="KonuBal"/>
    <w:rsid w:val="007E4D42"/>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C935A3"/>
    <w:rPr>
      <w:color w:val="0563C1" w:themeColor="hyperlink"/>
      <w:u w:val="single"/>
    </w:rPr>
  </w:style>
  <w:style w:type="character" w:customStyle="1" w:styleId="Balk5Char">
    <w:name w:val="Başlık 5 Char"/>
    <w:basedOn w:val="VarsaylanParagrafYazTipi"/>
    <w:link w:val="Balk5"/>
    <w:rsid w:val="00E669CD"/>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401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628950">
      <w:bodyDiv w:val="1"/>
      <w:marLeft w:val="0"/>
      <w:marRight w:val="0"/>
      <w:marTop w:val="0"/>
      <w:marBottom w:val="0"/>
      <w:divBdr>
        <w:top w:val="none" w:sz="0" w:space="0" w:color="auto"/>
        <w:left w:val="none" w:sz="0" w:space="0" w:color="auto"/>
        <w:bottom w:val="none" w:sz="0" w:space="0" w:color="auto"/>
        <w:right w:val="none" w:sz="0" w:space="0" w:color="auto"/>
      </w:divBdr>
    </w:div>
    <w:div w:id="820653540">
      <w:bodyDiv w:val="1"/>
      <w:marLeft w:val="0"/>
      <w:marRight w:val="0"/>
      <w:marTop w:val="0"/>
      <w:marBottom w:val="0"/>
      <w:divBdr>
        <w:top w:val="none" w:sz="0" w:space="0" w:color="auto"/>
        <w:left w:val="none" w:sz="0" w:space="0" w:color="auto"/>
        <w:bottom w:val="none" w:sz="0" w:space="0" w:color="auto"/>
        <w:right w:val="none" w:sz="0" w:space="0" w:color="auto"/>
      </w:divBdr>
    </w:div>
    <w:div w:id="1399329066">
      <w:bodyDiv w:val="1"/>
      <w:marLeft w:val="0"/>
      <w:marRight w:val="0"/>
      <w:marTop w:val="0"/>
      <w:marBottom w:val="0"/>
      <w:divBdr>
        <w:top w:val="none" w:sz="0" w:space="0" w:color="auto"/>
        <w:left w:val="none" w:sz="0" w:space="0" w:color="auto"/>
        <w:bottom w:val="none" w:sz="0" w:space="0" w:color="auto"/>
        <w:right w:val="none" w:sz="0" w:space="0" w:color="auto"/>
      </w:divBdr>
    </w:div>
    <w:div w:id="21222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tezTeslimKilavuz.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E3FC5-39D3-4E6E-8CE7-C3EBBBCA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Fen Bilimleri Enstitüsü</cp:lastModifiedBy>
  <cp:revision>2</cp:revision>
  <cp:lastPrinted>2018-10-16T07:52:00Z</cp:lastPrinted>
  <dcterms:created xsi:type="dcterms:W3CDTF">2024-11-27T13:15:00Z</dcterms:created>
  <dcterms:modified xsi:type="dcterms:W3CDTF">2024-11-27T13:15:00Z</dcterms:modified>
</cp:coreProperties>
</file>